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09" w:rsidRPr="00A358AD" w:rsidRDefault="00AE1ED0" w:rsidP="00AE1ED0">
      <w:pPr>
        <w:jc w:val="center"/>
        <w:rPr>
          <w:b/>
          <w:sz w:val="28"/>
          <w:szCs w:val="28"/>
        </w:rPr>
      </w:pPr>
      <w:r w:rsidRPr="00A358AD">
        <w:rPr>
          <w:b/>
          <w:sz w:val="28"/>
          <w:szCs w:val="28"/>
        </w:rPr>
        <w:t>PASSAGGI</w:t>
      </w:r>
      <w:r w:rsidR="00A27209" w:rsidRPr="00A358AD">
        <w:rPr>
          <w:b/>
          <w:sz w:val="28"/>
          <w:szCs w:val="28"/>
        </w:rPr>
        <w:t xml:space="preserve"> DI CORSO</w:t>
      </w:r>
      <w:r w:rsidR="003A74A3">
        <w:rPr>
          <w:b/>
          <w:sz w:val="28"/>
          <w:szCs w:val="28"/>
        </w:rPr>
        <w:t xml:space="preserve"> </w:t>
      </w:r>
    </w:p>
    <w:p w:rsidR="009673C6" w:rsidRDefault="009673C6" w:rsidP="009673C6">
      <w:pPr>
        <w:jc w:val="both"/>
        <w:rPr>
          <w:b/>
          <w:sz w:val="24"/>
          <w:szCs w:val="24"/>
        </w:rPr>
      </w:pPr>
      <w:r w:rsidRPr="00652B87">
        <w:rPr>
          <w:b/>
          <w:sz w:val="24"/>
          <w:szCs w:val="24"/>
        </w:rPr>
        <w:t>Prima di presentare la domanda di passaggio, bisogna aver rinnov</w:t>
      </w:r>
      <w:r w:rsidR="003A74A3">
        <w:rPr>
          <w:b/>
          <w:sz w:val="24"/>
          <w:szCs w:val="24"/>
        </w:rPr>
        <w:t>ato l’iscrizione per l’</w:t>
      </w:r>
      <w:proofErr w:type="spellStart"/>
      <w:r w:rsidR="003A74A3">
        <w:rPr>
          <w:b/>
          <w:sz w:val="24"/>
          <w:szCs w:val="24"/>
        </w:rPr>
        <w:t>a.a</w:t>
      </w:r>
      <w:proofErr w:type="spellEnd"/>
      <w:r w:rsidR="003A74A3">
        <w:rPr>
          <w:b/>
          <w:sz w:val="24"/>
          <w:szCs w:val="24"/>
        </w:rPr>
        <w:t>. 2022/2023</w:t>
      </w:r>
      <w:r w:rsidRPr="00652B87">
        <w:rPr>
          <w:b/>
          <w:sz w:val="24"/>
          <w:szCs w:val="24"/>
        </w:rPr>
        <w:t xml:space="preserve">, con pagamento della prima rata, per il </w:t>
      </w:r>
      <w:r w:rsidR="003A74A3">
        <w:rPr>
          <w:b/>
          <w:sz w:val="24"/>
          <w:szCs w:val="24"/>
        </w:rPr>
        <w:t>corso di studio di appartenenza.</w:t>
      </w:r>
    </w:p>
    <w:p w:rsidR="003A74A3" w:rsidRPr="00652B87" w:rsidRDefault="003A74A3" w:rsidP="009673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Sia il rinnovo di iscrizione sia il passaggio di corso sono possibili </w:t>
      </w:r>
      <w:r w:rsidRPr="003A74A3">
        <w:rPr>
          <w:b/>
          <w:sz w:val="24"/>
          <w:szCs w:val="24"/>
          <w:u w:val="single"/>
        </w:rPr>
        <w:t>a partire dall’1 settembre</w:t>
      </w:r>
      <w:r w:rsidRPr="003A74A3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.</w:t>
      </w:r>
    </w:p>
    <w:p w:rsidR="006B6DB2" w:rsidRDefault="00B83B7D" w:rsidP="00AE1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passaggi verso </w:t>
      </w:r>
      <w:r w:rsidR="006B6DB2">
        <w:rPr>
          <w:sz w:val="24"/>
          <w:szCs w:val="24"/>
        </w:rPr>
        <w:t>CORSI DI LAUREA AD ACCESSO LIBERO l</w:t>
      </w:r>
      <w:r w:rsidR="00A27209" w:rsidRPr="00652B87">
        <w:rPr>
          <w:sz w:val="24"/>
          <w:szCs w:val="24"/>
        </w:rPr>
        <w:t xml:space="preserve">o studente può </w:t>
      </w:r>
      <w:r>
        <w:rPr>
          <w:sz w:val="24"/>
          <w:szCs w:val="24"/>
        </w:rPr>
        <w:t>presentare domanda</w:t>
      </w:r>
      <w:r w:rsidR="00A27209" w:rsidRPr="00652B87">
        <w:rPr>
          <w:sz w:val="24"/>
          <w:szCs w:val="24"/>
        </w:rPr>
        <w:t xml:space="preserve"> </w:t>
      </w:r>
      <w:r w:rsidR="00641331">
        <w:rPr>
          <w:sz w:val="24"/>
          <w:szCs w:val="24"/>
        </w:rPr>
        <w:t>entro il 31 dicembre 2022</w:t>
      </w:r>
      <w:r w:rsidR="006B6DB2">
        <w:rPr>
          <w:sz w:val="24"/>
          <w:szCs w:val="24"/>
        </w:rPr>
        <w:t>.</w:t>
      </w:r>
    </w:p>
    <w:p w:rsidR="00A27209" w:rsidRPr="00652B87" w:rsidRDefault="006B6DB2" w:rsidP="00AE1ED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73C6">
        <w:rPr>
          <w:sz w:val="24"/>
          <w:szCs w:val="24"/>
        </w:rPr>
        <w:t>er p</w:t>
      </w:r>
      <w:r>
        <w:rPr>
          <w:sz w:val="24"/>
          <w:szCs w:val="24"/>
        </w:rPr>
        <w:t>assaggi verso CORSI DI LAUREA TRIENNALE AD ACCESSO PROGRAMMATO</w:t>
      </w:r>
      <w:r w:rsidR="00B83B7D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CORSI DI LAUREA MAGISTRALE</w:t>
      </w:r>
      <w:r w:rsidR="00A27209" w:rsidRPr="00652B87">
        <w:rPr>
          <w:sz w:val="24"/>
          <w:szCs w:val="24"/>
        </w:rPr>
        <w:t xml:space="preserve"> </w:t>
      </w:r>
      <w:r w:rsidR="00A358AD" w:rsidRPr="003A74A3">
        <w:rPr>
          <w:sz w:val="24"/>
          <w:szCs w:val="24"/>
          <w:u w:val="single"/>
        </w:rPr>
        <w:t xml:space="preserve">consultare </w:t>
      </w:r>
      <w:r w:rsidR="00002A06" w:rsidRPr="003A74A3">
        <w:rPr>
          <w:sz w:val="24"/>
          <w:szCs w:val="24"/>
          <w:u w:val="single"/>
        </w:rPr>
        <w:t>i singoli Bandi di A</w:t>
      </w:r>
      <w:r w:rsidR="00A27209" w:rsidRPr="003A74A3">
        <w:rPr>
          <w:sz w:val="24"/>
          <w:szCs w:val="24"/>
          <w:u w:val="single"/>
        </w:rPr>
        <w:t>mmissione</w:t>
      </w:r>
      <w:r w:rsidR="00002A06" w:rsidRPr="00652B87">
        <w:rPr>
          <w:sz w:val="24"/>
          <w:szCs w:val="24"/>
        </w:rPr>
        <w:t xml:space="preserve"> disponibili sui siti dei vari Dipartimenti</w:t>
      </w:r>
      <w:r w:rsidR="00A27209" w:rsidRPr="00652B87">
        <w:rPr>
          <w:sz w:val="24"/>
          <w:szCs w:val="24"/>
        </w:rPr>
        <w:t>.</w:t>
      </w:r>
    </w:p>
    <w:p w:rsidR="00A27209" w:rsidRPr="00652B87" w:rsidRDefault="00A27209" w:rsidP="00AE1ED0">
      <w:pPr>
        <w:jc w:val="both"/>
        <w:rPr>
          <w:sz w:val="24"/>
          <w:szCs w:val="24"/>
        </w:rPr>
      </w:pPr>
      <w:r w:rsidRPr="00652B87">
        <w:rPr>
          <w:b/>
          <w:sz w:val="24"/>
          <w:szCs w:val="24"/>
        </w:rPr>
        <w:t xml:space="preserve">La modalità di presentazione della domanda dipende dal corso di laurea verso il quale si vuole </w:t>
      </w:r>
      <w:r w:rsidR="002E669C" w:rsidRPr="00652B87">
        <w:rPr>
          <w:b/>
          <w:sz w:val="24"/>
          <w:szCs w:val="24"/>
        </w:rPr>
        <w:t>passare</w:t>
      </w:r>
      <w:r w:rsidR="005A5009">
        <w:rPr>
          <w:sz w:val="24"/>
          <w:szCs w:val="24"/>
        </w:rPr>
        <w:t>: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7828" w:rsidTr="005A5009">
        <w:trPr>
          <w:trHeight w:val="917"/>
        </w:trPr>
        <w:tc>
          <w:tcPr>
            <w:tcW w:w="9209" w:type="dxa"/>
          </w:tcPr>
          <w:p w:rsidR="00547828" w:rsidRDefault="00547828" w:rsidP="00BF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passare verso i seguenti corsi di laurea si presenta la </w:t>
            </w:r>
          </w:p>
          <w:p w:rsidR="00547828" w:rsidRDefault="00547828" w:rsidP="00BF1207">
            <w:pPr>
              <w:rPr>
                <w:sz w:val="24"/>
                <w:szCs w:val="24"/>
              </w:rPr>
            </w:pPr>
            <w:r w:rsidRPr="00547828">
              <w:rPr>
                <w:b/>
                <w:sz w:val="24"/>
                <w:szCs w:val="24"/>
                <w:u w:val="single"/>
              </w:rPr>
              <w:t>DOMANDA ONLINE DA PORTALE STUDENTI</w:t>
            </w:r>
            <w:r>
              <w:rPr>
                <w:sz w:val="24"/>
                <w:szCs w:val="24"/>
              </w:rPr>
              <w:t>:</w:t>
            </w:r>
          </w:p>
          <w:p w:rsidR="005A5009" w:rsidRDefault="005A5009" w:rsidP="00882B7F">
            <w:pPr>
              <w:pStyle w:val="Paragrafoelenco"/>
              <w:ind w:left="1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Pr="00652B87">
              <w:rPr>
                <w:b/>
                <w:sz w:val="24"/>
                <w:szCs w:val="24"/>
              </w:rPr>
              <w:t>accedere alla propria pagina personale</w:t>
            </w:r>
            <w:r w:rsidRPr="00652B87">
              <w:rPr>
                <w:sz w:val="24"/>
                <w:szCs w:val="24"/>
              </w:rPr>
              <w:t xml:space="preserve">, selezionare la carriera attuale, dal menu in alto a destra cliccare su “Carriera – Passaggio di corso” e compilare online la domanda. Il sistema chiederà di allegare la copia del libretto cartaceo degli esami (qualora lo studente ne sia in possesso) e la “dichiarazione liberatoria” da richiedere prima </w:t>
            </w:r>
            <w:r w:rsidRPr="00573531">
              <w:rPr>
                <w:sz w:val="24"/>
                <w:szCs w:val="24"/>
              </w:rPr>
              <w:t>all’ADISU</w:t>
            </w:r>
            <w:r w:rsidR="006773C3" w:rsidRPr="00573531">
              <w:rPr>
                <w:sz w:val="24"/>
                <w:szCs w:val="24"/>
              </w:rPr>
              <w:t xml:space="preserve"> (accedendo/registrandosi su https://studenti.adisupuglia.it/istud/ e aprendo un ticket nella sezione “Richiesta informazioni”)</w:t>
            </w:r>
            <w:r w:rsidRPr="00573531">
              <w:rPr>
                <w:sz w:val="24"/>
                <w:szCs w:val="24"/>
              </w:rPr>
              <w:t xml:space="preserve">. </w:t>
            </w:r>
            <w:r w:rsidRPr="00652B87">
              <w:rPr>
                <w:sz w:val="24"/>
                <w:szCs w:val="24"/>
              </w:rPr>
              <w:t>Infine verrà addebitata la tassa da versare, di 46 euro</w:t>
            </w:r>
            <w:r>
              <w:rPr>
                <w:sz w:val="24"/>
                <w:szCs w:val="24"/>
              </w:rPr>
              <w:t xml:space="preserve"> se si tratta di primo passaggio; dal secondo passaggio di corso la tassa da versare è di 66 euro</w:t>
            </w:r>
            <w:r w:rsidRPr="005A5009">
              <w:rPr>
                <w:b/>
                <w:sz w:val="24"/>
                <w:szCs w:val="24"/>
              </w:rPr>
              <w:t>]</w:t>
            </w:r>
          </w:p>
          <w:p w:rsidR="005A5009" w:rsidRPr="008C7943" w:rsidRDefault="005A5009" w:rsidP="005A5009">
            <w:pPr>
              <w:ind w:right="-1700"/>
              <w:rPr>
                <w:sz w:val="24"/>
                <w:szCs w:val="24"/>
              </w:rPr>
            </w:pPr>
          </w:p>
        </w:tc>
      </w:tr>
      <w:tr w:rsidR="00547828" w:rsidRPr="00A358AD" w:rsidTr="005A5009">
        <w:tc>
          <w:tcPr>
            <w:tcW w:w="9209" w:type="dxa"/>
          </w:tcPr>
          <w:p w:rsidR="00547828" w:rsidRPr="00DD494F" w:rsidRDefault="00547828" w:rsidP="00DD494F">
            <w:pPr>
              <w:rPr>
                <w:sz w:val="24"/>
                <w:szCs w:val="24"/>
              </w:rPr>
            </w:pPr>
            <w:r w:rsidRPr="00DD494F">
              <w:rPr>
                <w:sz w:val="24"/>
                <w:szCs w:val="24"/>
              </w:rPr>
              <w:t>GIURISPRUDENZA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DD494F" w:rsidRDefault="00547828" w:rsidP="00DD494F">
            <w:pPr>
              <w:rPr>
                <w:sz w:val="24"/>
                <w:szCs w:val="24"/>
              </w:rPr>
            </w:pPr>
            <w:r w:rsidRPr="00DD494F">
              <w:rPr>
                <w:sz w:val="24"/>
                <w:szCs w:val="24"/>
              </w:rPr>
              <w:t>DIRITTO E MANAGEMENT DELLO SPORT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E TECNOLOGIE PER L’AMBIENTE</w:t>
            </w:r>
          </w:p>
        </w:tc>
      </w:tr>
      <w:tr w:rsidR="00F5568E" w:rsidRPr="00A358AD" w:rsidTr="005A5009">
        <w:tc>
          <w:tcPr>
            <w:tcW w:w="9209" w:type="dxa"/>
          </w:tcPr>
          <w:p w:rsidR="00F5568E" w:rsidRDefault="00F5568E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SOSTENIBILE E CAMBIAMENTI CLIMATICI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VITICOLTURA ED ENOLOGIA</w:t>
            </w:r>
          </w:p>
        </w:tc>
      </w:tr>
      <w:tr w:rsidR="00547828" w:rsidRPr="00A358AD" w:rsidTr="005A500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28" w:rsidRPr="00A358AD" w:rsidRDefault="00547828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</w:tr>
      <w:tr w:rsidR="00547828" w:rsidRPr="00A358AD" w:rsidTr="005A5009">
        <w:tc>
          <w:tcPr>
            <w:tcW w:w="9209" w:type="dxa"/>
            <w:tcBorders>
              <w:top w:val="single" w:sz="4" w:space="0" w:color="auto"/>
            </w:tcBorders>
          </w:tcPr>
          <w:p w:rsidR="00547828" w:rsidRPr="00A358AD" w:rsidRDefault="00547828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OTTICA ED OPTOMETRIA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>SERVIZIO SOCIALE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>SOCIOLOGIA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>SCIENZE POLITICHE E DELLE RELAZIONI INTERNAZIONALI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636F74" w:rsidP="009B2073">
            <w:pPr>
              <w:rPr>
                <w:i/>
                <w:sz w:val="24"/>
                <w:szCs w:val="24"/>
              </w:rPr>
            </w:pPr>
            <w:hyperlink r:id="rId5" w:history="1">
              <w:r w:rsidR="00547828" w:rsidRPr="00714FDD">
                <w:rPr>
                  <w:sz w:val="24"/>
                  <w:szCs w:val="24"/>
                </w:rPr>
                <w:t>EDUCAZIONE SOCIALE E TECNICHE DELL'INTERVENTO EDUCATIVO</w:t>
              </w:r>
            </w:hyperlink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 xml:space="preserve">BENI CULTURALI 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 xml:space="preserve">DISCIPLINE DELLE ARTI, DELLA MUSICA E DELLO SPETTACOLO - DAMS 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636F74" w:rsidP="009B2073">
            <w:pPr>
              <w:rPr>
                <w:sz w:val="24"/>
                <w:szCs w:val="24"/>
              </w:rPr>
            </w:pPr>
            <w:hyperlink r:id="rId6" w:history="1">
              <w:r w:rsidR="00547828" w:rsidRPr="00714FDD">
                <w:rPr>
                  <w:sz w:val="24"/>
                  <w:szCs w:val="24"/>
                </w:rPr>
                <w:t>FILOSOFIA</w:t>
              </w:r>
            </w:hyperlink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>LETTERE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 xml:space="preserve">SCIENZE DELLA COMUNICAZIONE 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714FDD" w:rsidRDefault="00547828" w:rsidP="009B2073">
            <w:pPr>
              <w:rPr>
                <w:sz w:val="24"/>
                <w:szCs w:val="24"/>
              </w:rPr>
            </w:pPr>
            <w:r w:rsidRPr="00714FDD">
              <w:rPr>
                <w:sz w:val="24"/>
                <w:szCs w:val="24"/>
              </w:rPr>
              <w:t>LINGUE CULTURE E LETTERATURE STRANIERE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0E13CB">
            <w:pPr>
              <w:rPr>
                <w:sz w:val="24"/>
                <w:szCs w:val="24"/>
              </w:rPr>
            </w:pPr>
            <w:r w:rsidRPr="00A358AD">
              <w:rPr>
                <w:sz w:val="24"/>
                <w:szCs w:val="24"/>
              </w:rPr>
              <w:t>ECONOMIA AZIENDALE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0E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E FINANZA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636F74" w:rsidP="000E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  <w:r w:rsidR="00547828">
              <w:rPr>
                <w:sz w:val="24"/>
                <w:szCs w:val="24"/>
              </w:rPr>
              <w:t xml:space="preserve"> DEL</w:t>
            </w:r>
            <w:r>
              <w:rPr>
                <w:sz w:val="24"/>
                <w:szCs w:val="24"/>
              </w:rPr>
              <w:t>LE ORGANIZZAZIONI TURISTICHE</w:t>
            </w:r>
            <w:bookmarkStart w:id="0" w:name="_GoBack"/>
            <w:bookmarkEnd w:id="0"/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0E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DIGITALE</w:t>
            </w:r>
          </w:p>
        </w:tc>
      </w:tr>
      <w:tr w:rsidR="008705E2" w:rsidRPr="00A358AD" w:rsidTr="005A5009">
        <w:tc>
          <w:tcPr>
            <w:tcW w:w="9209" w:type="dxa"/>
          </w:tcPr>
          <w:p w:rsidR="008705E2" w:rsidRPr="00A358AD" w:rsidRDefault="008705E2" w:rsidP="0087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CIVILE</w:t>
            </w:r>
          </w:p>
        </w:tc>
      </w:tr>
      <w:tr w:rsidR="008705E2" w:rsidRPr="00A358AD" w:rsidTr="005A5009">
        <w:tc>
          <w:tcPr>
            <w:tcW w:w="9209" w:type="dxa"/>
          </w:tcPr>
          <w:p w:rsidR="008705E2" w:rsidRPr="00A358AD" w:rsidRDefault="008705E2" w:rsidP="0087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INGEGNERIA DELL’INFORMAZIONE</w:t>
            </w:r>
          </w:p>
        </w:tc>
      </w:tr>
      <w:tr w:rsidR="008705E2" w:rsidRPr="00A358AD" w:rsidTr="005A5009">
        <w:tc>
          <w:tcPr>
            <w:tcW w:w="9209" w:type="dxa"/>
          </w:tcPr>
          <w:p w:rsidR="008705E2" w:rsidRPr="00A358AD" w:rsidRDefault="008705E2" w:rsidP="0087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INDUSTRIALE</w:t>
            </w:r>
          </w:p>
        </w:tc>
      </w:tr>
      <w:tr w:rsidR="008705E2" w:rsidRPr="00A358AD" w:rsidTr="005A5009">
        <w:tc>
          <w:tcPr>
            <w:tcW w:w="9209" w:type="dxa"/>
          </w:tcPr>
          <w:p w:rsidR="008705E2" w:rsidRPr="00A358AD" w:rsidRDefault="008705E2" w:rsidP="0087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INGEGNERIA BIOMEDICA</w:t>
            </w:r>
          </w:p>
        </w:tc>
      </w:tr>
      <w:tr w:rsidR="008705E2" w:rsidRPr="00A358AD" w:rsidTr="005A5009">
        <w:tc>
          <w:tcPr>
            <w:tcW w:w="9209" w:type="dxa"/>
          </w:tcPr>
          <w:p w:rsidR="008705E2" w:rsidRPr="00E634CA" w:rsidRDefault="008705E2" w:rsidP="008705E2">
            <w:pPr>
              <w:rPr>
                <w:sz w:val="24"/>
                <w:szCs w:val="24"/>
              </w:rPr>
            </w:pPr>
            <w:r w:rsidRPr="00E634CA">
              <w:rPr>
                <w:sz w:val="24"/>
                <w:szCs w:val="24"/>
              </w:rPr>
              <w:t>INGEGNERIA PER L’INDUSTRIA SOSTENIBILE -SEDE DI BRINDISI</w:t>
            </w:r>
          </w:p>
        </w:tc>
      </w:tr>
    </w:tbl>
    <w:p w:rsidR="00652B87" w:rsidRDefault="00652B87" w:rsidP="009B732C">
      <w:pPr>
        <w:rPr>
          <w:sz w:val="24"/>
          <w:szCs w:val="24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7828" w:rsidTr="005A5009">
        <w:trPr>
          <w:trHeight w:val="871"/>
        </w:trPr>
        <w:tc>
          <w:tcPr>
            <w:tcW w:w="9209" w:type="dxa"/>
          </w:tcPr>
          <w:p w:rsidR="002B7AFA" w:rsidRDefault="00547828" w:rsidP="000E13CB">
            <w:pPr>
              <w:rPr>
                <w:sz w:val="24"/>
                <w:szCs w:val="24"/>
              </w:rPr>
            </w:pPr>
            <w:r w:rsidRPr="002B7AFA">
              <w:rPr>
                <w:sz w:val="24"/>
                <w:szCs w:val="24"/>
              </w:rPr>
              <w:t xml:space="preserve">Per passare verso i seguenti corsi di laurea </w:t>
            </w:r>
            <w:r w:rsidR="00B340C0" w:rsidRPr="002B7AFA">
              <w:rPr>
                <w:b/>
                <w:sz w:val="24"/>
                <w:szCs w:val="24"/>
              </w:rPr>
              <w:t xml:space="preserve">seguire prima le indicazioni </w:t>
            </w:r>
            <w:r w:rsidR="008C6F31" w:rsidRPr="002B7AFA">
              <w:rPr>
                <w:b/>
                <w:sz w:val="24"/>
                <w:szCs w:val="24"/>
              </w:rPr>
              <w:t>dei</w:t>
            </w:r>
            <w:r w:rsidR="00B340C0" w:rsidRPr="002B7AFA">
              <w:rPr>
                <w:b/>
                <w:sz w:val="24"/>
                <w:szCs w:val="24"/>
              </w:rPr>
              <w:t xml:space="preserve"> rispettivi Bandi </w:t>
            </w:r>
            <w:r w:rsidR="008C6F31" w:rsidRPr="002B7AFA">
              <w:rPr>
                <w:b/>
                <w:sz w:val="24"/>
                <w:szCs w:val="24"/>
              </w:rPr>
              <w:t xml:space="preserve">o consultare i portali della Didattica dei Dipartimenti </w:t>
            </w:r>
            <w:r w:rsidR="00DE09F7" w:rsidRPr="002B7AFA">
              <w:rPr>
                <w:b/>
                <w:sz w:val="24"/>
                <w:szCs w:val="24"/>
              </w:rPr>
              <w:t>relativamente alle modalità di ammissione</w:t>
            </w:r>
            <w:r w:rsidR="00F938AE" w:rsidRPr="002B7AFA">
              <w:rPr>
                <w:sz w:val="24"/>
                <w:szCs w:val="24"/>
              </w:rPr>
              <w:t>;</w:t>
            </w:r>
          </w:p>
          <w:p w:rsidR="002B7AFA" w:rsidRPr="008C6F31" w:rsidRDefault="00F938AE" w:rsidP="000E13CB">
            <w:pPr>
              <w:rPr>
                <w:color w:val="FF0000"/>
                <w:sz w:val="24"/>
                <w:szCs w:val="24"/>
              </w:rPr>
            </w:pPr>
            <w:r w:rsidRPr="002B7AFA">
              <w:rPr>
                <w:sz w:val="24"/>
                <w:szCs w:val="24"/>
              </w:rPr>
              <w:t xml:space="preserve">presentare </w:t>
            </w:r>
            <w:r w:rsidRPr="00573531">
              <w:rPr>
                <w:sz w:val="24"/>
                <w:szCs w:val="24"/>
              </w:rPr>
              <w:t>la domanda utilizzando il</w:t>
            </w:r>
          </w:p>
          <w:p w:rsidR="00547828" w:rsidRDefault="00547828" w:rsidP="000E13CB">
            <w:pPr>
              <w:rPr>
                <w:b/>
                <w:sz w:val="24"/>
                <w:szCs w:val="24"/>
                <w:u w:val="single"/>
              </w:rPr>
            </w:pPr>
            <w:r w:rsidRPr="00F5568E">
              <w:rPr>
                <w:b/>
                <w:sz w:val="24"/>
                <w:szCs w:val="24"/>
                <w:u w:val="single"/>
              </w:rPr>
              <w:t>MODULO DA COMPILARE E INVIARE TRAMITE “Segreteria online”:</w:t>
            </w:r>
          </w:p>
          <w:p w:rsidR="005A5009" w:rsidRPr="00652B87" w:rsidRDefault="005A5009" w:rsidP="00882B7F">
            <w:pPr>
              <w:pStyle w:val="Paragrafoelenco"/>
              <w:ind w:left="30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Pr="00652B87">
              <w:rPr>
                <w:b/>
                <w:sz w:val="24"/>
                <w:szCs w:val="24"/>
              </w:rPr>
              <w:t>scaricare il modulo</w:t>
            </w:r>
            <w:r w:rsidRPr="00652B87">
              <w:rPr>
                <w:sz w:val="24"/>
                <w:szCs w:val="24"/>
              </w:rPr>
              <w:t xml:space="preserve"> di “Domanda di cambio corso” da: </w:t>
            </w:r>
            <w:hyperlink r:id="rId7" w:history="1">
              <w:r w:rsidRPr="00652B87">
                <w:rPr>
                  <w:rStyle w:val="Collegamentoipertestuale"/>
                  <w:b/>
                  <w:i/>
                  <w:color w:val="auto"/>
                  <w:sz w:val="24"/>
                  <w:szCs w:val="24"/>
                  <w:u w:val="none"/>
                </w:rPr>
                <w:t>https://www.unisalento.it/modulistica-studenti</w:t>
              </w:r>
            </w:hyperlink>
            <w:r w:rsidRPr="00652B87">
              <w:rPr>
                <w:sz w:val="24"/>
                <w:szCs w:val="24"/>
              </w:rPr>
              <w:t xml:space="preserve">, compilarlo, allegare copia del libretto cartaceo degli esami (qualora lo studente ne sia in possesso) e la “dichiarazione liberatoria” da richiedere prima </w:t>
            </w:r>
            <w:r w:rsidR="00B340C0" w:rsidRPr="00573531">
              <w:rPr>
                <w:sz w:val="24"/>
                <w:szCs w:val="24"/>
              </w:rPr>
              <w:t>all’ADISU (accedendo/registrandosi su https://studenti.adisupuglia.it/istud/  e aprendo un ticket nella sezione “Richiesta informazioni”),</w:t>
            </w:r>
            <w:r w:rsidRPr="00573531">
              <w:rPr>
                <w:sz w:val="24"/>
                <w:szCs w:val="24"/>
              </w:rPr>
              <w:t xml:space="preserve"> inviare il tutto alla Segreteri</w:t>
            </w:r>
            <w:r w:rsidRPr="00652B87">
              <w:rPr>
                <w:sz w:val="24"/>
                <w:szCs w:val="24"/>
              </w:rPr>
              <w:t xml:space="preserve">a Studenti tramite la seguente piattaforma: </w:t>
            </w:r>
          </w:p>
          <w:p w:rsidR="005A5009" w:rsidRPr="000D4C42" w:rsidRDefault="00636F74" w:rsidP="00882B7F">
            <w:pPr>
              <w:pStyle w:val="Paragrafoelenco"/>
              <w:ind w:left="306"/>
              <w:jc w:val="both"/>
              <w:rPr>
                <w:rStyle w:val="Collegamentoipertestuale"/>
                <w:color w:val="auto"/>
                <w:sz w:val="24"/>
                <w:szCs w:val="24"/>
                <w:u w:val="none"/>
              </w:rPr>
            </w:pPr>
            <w:hyperlink r:id="rId8" w:history="1">
              <w:r w:rsidR="005A5009" w:rsidRPr="00652B87">
                <w:rPr>
                  <w:rStyle w:val="Collegamentoipertestuale"/>
                  <w:b/>
                  <w:i/>
                  <w:color w:val="auto"/>
                  <w:sz w:val="24"/>
                  <w:szCs w:val="24"/>
                  <w:u w:val="none"/>
                </w:rPr>
                <w:t>https://istanzeonline.unisalento.it/modulionline</w:t>
              </w:r>
            </w:hyperlink>
            <w:r w:rsidR="005A5009">
              <w:rPr>
                <w:rStyle w:val="Collegamentoipertestuale"/>
                <w:color w:val="auto"/>
                <w:sz w:val="24"/>
                <w:szCs w:val="24"/>
                <w:u w:val="none"/>
              </w:rPr>
              <w:t xml:space="preserve">. La Segreteria valuterà la domanda e addebiterà la tassa di 46 euro sulla pagina personale dello studente (dal </w:t>
            </w:r>
            <w:r w:rsidR="005A5009">
              <w:rPr>
                <w:sz w:val="24"/>
                <w:szCs w:val="24"/>
              </w:rPr>
              <w:t>secondo passaggio di corso la tassa da versare è di 66 euro)</w:t>
            </w:r>
            <w:r w:rsidR="005A5009" w:rsidRPr="005A5009">
              <w:rPr>
                <w:rStyle w:val="Collegamentoipertestuale"/>
                <w:b/>
                <w:color w:val="auto"/>
                <w:sz w:val="24"/>
                <w:szCs w:val="24"/>
                <w:u w:val="none"/>
              </w:rPr>
              <w:t>]</w:t>
            </w:r>
          </w:p>
          <w:p w:rsidR="005A5009" w:rsidRPr="00F5568E" w:rsidRDefault="005A5009" w:rsidP="000E13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0E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BIOLOGICHE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0E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BIOTECNOLOGIE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547828" w:rsidP="000E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MOTORIE E DELLO SPORT</w:t>
            </w:r>
          </w:p>
        </w:tc>
      </w:tr>
      <w:tr w:rsidR="00547828" w:rsidRPr="00A358AD" w:rsidTr="005A5009">
        <w:tc>
          <w:tcPr>
            <w:tcW w:w="9209" w:type="dxa"/>
          </w:tcPr>
          <w:p w:rsidR="00547828" w:rsidRPr="00A358AD" w:rsidRDefault="008D50F1" w:rsidP="0067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MEDICINA E CHIRURGIA </w:t>
            </w:r>
          </w:p>
        </w:tc>
      </w:tr>
      <w:tr w:rsidR="00882B7F" w:rsidRPr="00A358AD" w:rsidTr="005A5009">
        <w:tc>
          <w:tcPr>
            <w:tcW w:w="9209" w:type="dxa"/>
          </w:tcPr>
          <w:p w:rsidR="00882B7F" w:rsidRDefault="00882B7F" w:rsidP="0067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INFERMIERISTICA</w:t>
            </w:r>
          </w:p>
        </w:tc>
      </w:tr>
      <w:tr w:rsidR="006773C3" w:rsidRPr="00A358AD" w:rsidTr="005A5009">
        <w:tc>
          <w:tcPr>
            <w:tcW w:w="9209" w:type="dxa"/>
          </w:tcPr>
          <w:p w:rsidR="006773C3" w:rsidRPr="00573531" w:rsidRDefault="006773C3" w:rsidP="000E13CB">
            <w:pPr>
              <w:rPr>
                <w:sz w:val="24"/>
                <w:szCs w:val="24"/>
              </w:rPr>
            </w:pPr>
            <w:r w:rsidRPr="00573531">
              <w:rPr>
                <w:sz w:val="24"/>
                <w:szCs w:val="24"/>
              </w:rPr>
              <w:t>SCIENZE DELLA FORMAZIONE PRIMARIA</w:t>
            </w:r>
          </w:p>
        </w:tc>
      </w:tr>
      <w:tr w:rsidR="00B340C0" w:rsidRPr="00A358AD" w:rsidTr="005A5009">
        <w:tc>
          <w:tcPr>
            <w:tcW w:w="9209" w:type="dxa"/>
          </w:tcPr>
          <w:p w:rsidR="00B340C0" w:rsidRPr="00573531" w:rsidRDefault="00636F74" w:rsidP="00B340C0">
            <w:pPr>
              <w:rPr>
                <w:sz w:val="24"/>
                <w:szCs w:val="24"/>
              </w:rPr>
            </w:pPr>
            <w:hyperlink r:id="rId9" w:history="1">
              <w:r w:rsidR="00B340C0" w:rsidRPr="00573531">
                <w:rPr>
                  <w:sz w:val="24"/>
                  <w:szCs w:val="24"/>
                </w:rPr>
                <w:t>SCIENZA E TECNICHE PSICOLOGICHE</w:t>
              </w:r>
            </w:hyperlink>
          </w:p>
        </w:tc>
      </w:tr>
      <w:tr w:rsidR="00B340C0" w:rsidRPr="00A358AD" w:rsidTr="005A5009">
        <w:tc>
          <w:tcPr>
            <w:tcW w:w="9209" w:type="dxa"/>
          </w:tcPr>
          <w:p w:rsidR="00B340C0" w:rsidRPr="00573531" w:rsidRDefault="00636F74" w:rsidP="00B340C0">
            <w:pPr>
              <w:rPr>
                <w:sz w:val="24"/>
                <w:szCs w:val="24"/>
              </w:rPr>
            </w:pPr>
            <w:hyperlink r:id="rId10" w:history="1">
              <w:r w:rsidR="00B340C0" w:rsidRPr="00573531">
                <w:rPr>
                  <w:sz w:val="24"/>
                  <w:szCs w:val="24"/>
                </w:rPr>
                <w:t>SCIENZA E TECNICA</w:t>
              </w:r>
            </w:hyperlink>
            <w:r w:rsidR="00B340C0" w:rsidRPr="00573531">
              <w:rPr>
                <w:sz w:val="24"/>
                <w:szCs w:val="24"/>
              </w:rPr>
              <w:t xml:space="preserve"> DELLA MEDIAZIONE LINGUISTICA</w:t>
            </w:r>
          </w:p>
        </w:tc>
      </w:tr>
      <w:tr w:rsidR="00B340C0" w:rsidRPr="00A358AD" w:rsidTr="005A5009">
        <w:tc>
          <w:tcPr>
            <w:tcW w:w="9209" w:type="dxa"/>
          </w:tcPr>
          <w:p w:rsidR="00B340C0" w:rsidRPr="009B2073" w:rsidRDefault="00B340C0" w:rsidP="00B340C0">
            <w:pPr>
              <w:rPr>
                <w:b/>
                <w:sz w:val="24"/>
                <w:szCs w:val="24"/>
              </w:rPr>
            </w:pPr>
            <w:r w:rsidRPr="009B2073">
              <w:rPr>
                <w:b/>
                <w:sz w:val="24"/>
                <w:szCs w:val="24"/>
              </w:rPr>
              <w:t>TUTTI I CORSI DI LAUREA MAGISTRALI</w:t>
            </w:r>
          </w:p>
        </w:tc>
      </w:tr>
    </w:tbl>
    <w:p w:rsidR="00547828" w:rsidRDefault="00547828" w:rsidP="009B732C">
      <w:pPr>
        <w:rPr>
          <w:sz w:val="24"/>
          <w:szCs w:val="24"/>
        </w:rPr>
      </w:pPr>
    </w:p>
    <w:p w:rsidR="006B6DB2" w:rsidRDefault="006B6DB2" w:rsidP="009B732C">
      <w:pPr>
        <w:rPr>
          <w:sz w:val="24"/>
          <w:szCs w:val="24"/>
        </w:rPr>
      </w:pPr>
    </w:p>
    <w:p w:rsidR="009673C6" w:rsidRPr="00A358AD" w:rsidRDefault="009673C6" w:rsidP="009B732C">
      <w:pPr>
        <w:rPr>
          <w:sz w:val="24"/>
          <w:szCs w:val="24"/>
        </w:rPr>
      </w:pPr>
    </w:p>
    <w:sectPr w:rsidR="009673C6" w:rsidRPr="00A35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88C"/>
    <w:multiLevelType w:val="hybridMultilevel"/>
    <w:tmpl w:val="F566F8F8"/>
    <w:lvl w:ilvl="0" w:tplc="32B81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43"/>
    <w:rsid w:val="00002A06"/>
    <w:rsid w:val="00060E6C"/>
    <w:rsid w:val="000D4C42"/>
    <w:rsid w:val="002B7AFA"/>
    <w:rsid w:val="002E669C"/>
    <w:rsid w:val="003264DF"/>
    <w:rsid w:val="003A74A3"/>
    <w:rsid w:val="003F4823"/>
    <w:rsid w:val="00547828"/>
    <w:rsid w:val="00573531"/>
    <w:rsid w:val="005A5009"/>
    <w:rsid w:val="005B4091"/>
    <w:rsid w:val="005E2A02"/>
    <w:rsid w:val="00614876"/>
    <w:rsid w:val="00636F74"/>
    <w:rsid w:val="00641331"/>
    <w:rsid w:val="00652B87"/>
    <w:rsid w:val="006773C3"/>
    <w:rsid w:val="006B6DB2"/>
    <w:rsid w:val="00755E5C"/>
    <w:rsid w:val="007808D4"/>
    <w:rsid w:val="008705E2"/>
    <w:rsid w:val="00882B7F"/>
    <w:rsid w:val="008C6F31"/>
    <w:rsid w:val="008C7943"/>
    <w:rsid w:val="008D50F1"/>
    <w:rsid w:val="008D69B9"/>
    <w:rsid w:val="0091787F"/>
    <w:rsid w:val="009673C6"/>
    <w:rsid w:val="009B2073"/>
    <w:rsid w:val="009B732C"/>
    <w:rsid w:val="00A27209"/>
    <w:rsid w:val="00A358AD"/>
    <w:rsid w:val="00AE1ED0"/>
    <w:rsid w:val="00B340C0"/>
    <w:rsid w:val="00B83B7D"/>
    <w:rsid w:val="00C27BB6"/>
    <w:rsid w:val="00DC4880"/>
    <w:rsid w:val="00DD494F"/>
    <w:rsid w:val="00DE09F7"/>
    <w:rsid w:val="00E22250"/>
    <w:rsid w:val="00E634CA"/>
    <w:rsid w:val="00EA5DB8"/>
    <w:rsid w:val="00F5568E"/>
    <w:rsid w:val="00F67811"/>
    <w:rsid w:val="00F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24F8"/>
  <w15:docId w15:val="{E515B7EC-7AFC-44A3-BB02-A6C8BA1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2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nzeonline.unisalento.it/moduli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alento.it/modulistica-studen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tterelinguebbcc.unisalento.it/c/document_library/get_file?uuid=2fe2c583-a199-416d-8798-0d532b5426d3&amp;groupId=60387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mazionescienzesociali.unisalento.it/educatore-socio-culturale" TargetMode="External"/><Relationship Id="rId10" Type="http://schemas.openxmlformats.org/officeDocument/2006/relationships/hyperlink" Target="https://www.formazionescienzesociali.unisalento.it/scienza-tecniche-psicologi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azionescienzesociali.unisalento.it/scienza-tecniche-psicolog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2021-07-20T13:48:00Z</dcterms:created>
  <dcterms:modified xsi:type="dcterms:W3CDTF">2022-07-21T11:24:00Z</dcterms:modified>
</cp:coreProperties>
</file>