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F3" w:rsidRDefault="005074BA" w:rsidP="000A2B2C">
      <w:pPr>
        <w:spacing w:after="0" w:line="259" w:lineRule="auto"/>
        <w:ind w:left="925" w:right="-416"/>
      </w:pPr>
      <w:r w:rsidRPr="005074BA">
        <w:rPr>
          <w:rFonts w:ascii="Calibri" w:eastAsia="Calibri" w:hAnsi="Calibri" w:cs="Calibri"/>
          <w:noProof/>
          <w:sz w:val="22"/>
        </w:rPr>
        <w:pict>
          <v:group id="Group 1816" o:spid="_x0000_s1026" style="position:absolute;left:0;text-align:left;margin-left:-19.95pt;margin-top:-4.15pt;width:182.75pt;height:107.5pt;z-index:251658240" coordsize="23210,136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width:22341;height:71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k7u3DAAAA2gAAAA8AAABkcnMvZG93bnJldi54bWxEj0FrwkAUhO9C/8PyCr2I2VhFS+oq1lLw&#10;aqo9v2Rfk2D2bcxuk/jvXUHocZiZb5jVZjC16Kh1lWUF0ygGQZxbXXGh4Pj9NXkD4TyyxtoyKbiS&#10;g836abTCRNueD9SlvhABwi5BBaX3TSKly0sy6CLbEAfv17YGfZBtIXWLfYCbWr7G8UIarDgslNjQ&#10;rqT8nP4ZBd2lO5+yz8s41oesqGaL/cfPbq7Uy/OwfQfhafD/4Ud7rxUs4X4l3AC5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yTu7cMAAADaAAAADwAAAAAAAAAAAAAAAACf&#10;AgAAZHJzL2Rvd25yZXYueG1sUEsFBgAAAAAEAAQA9wAAAI8DAAAAAA==&#10;">
              <v:imagedata r:id="rId5" o:title=""/>
            </v:shape>
            <v:rect id="Rectangle 8" o:spid="_x0000_s1028" style="position:absolute;left:22357;top:5797;width:597;height:22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<v:textbox inset="0,0,0,0">
                <w:txbxContent>
                  <w:p w:rsidR="006112F3" w:rsidRDefault="00143C9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Georgia" w:eastAsia="Georgia" w:hAnsi="Georgia" w:cs="Georgia"/>
                        <w:b/>
                        <w:color w:val="C8A015"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shape id="Shape 2641" o:spid="_x0000_s1029" style="position:absolute;left:23027;top:3;width:183;height:9299;visibility:visible" coordsize="18288,9299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9JrsYA&#10;AADdAAAADwAAAGRycy9kb3ducmV2LnhtbESPS4vCQBCE78L+h6EXvOnEByLRUZYNoifBx+56bDNt&#10;Esz0xMyo8d87grDHoqq+oqbzxpTiRrUrLCvodSMQxKnVBWcK9rtFZwzCeWSNpWVS8CAH89lHa4qx&#10;tnfe0G3rMxEg7GJUkHtfxVK6NCeDrmsr4uCdbG3QB1lnUtd4D3BTyn4UjaTBgsNCjhV955Set1ej&#10;IDGPZHOpfgb75Hig0/r3bzFeDpRqfzZfExCeGv8ffrdXWkF/NOzB6014AnL2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9JrsYAAADdAAAADwAAAAAAAAAAAAAAAACYAgAAZHJz&#10;L2Rvd25yZXYueG1sUEsFBgAAAAAEAAQA9QAAAIsDAAAAAA==&#10;" adj="0,,0" path="m,l18288,r,929945l,929945,,e" fillcolor="#c8a015" stroked="f" strokeweight="0">
              <v:stroke miterlimit="83231f" joinstyle="miter"/>
              <v:formulas/>
              <v:path arrowok="t" o:connecttype="segments" textboxrect="0,0,18288,929945"/>
            </v:shape>
            <v:rect id="Rectangle 40" o:spid="_x0000_s1030" style="position:absolute;left:2535;top:9445;width:604;height:1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<v:textbox inset="0,0,0,0">
                <w:txbxContent>
                  <w:p w:rsidR="006112F3" w:rsidRDefault="00143C9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Trebuchet MS" w:eastAsia="Trebuchet MS" w:hAnsi="Trebuchet MS" w:cs="Trebuchet MS"/>
                        <w:b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41" o:spid="_x0000_s1031" style="position:absolute;left:2535;top:10701;width:868;height:1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<v:textbox inset="0,0,0,0">
                <w:txbxContent>
                  <w:p w:rsidR="006112F3" w:rsidRDefault="00143C9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Bookman Old Style" w:eastAsia="Bookman Old Style" w:hAnsi="Bookman Old Style" w:cs="Bookman Old Style"/>
                        <w:b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42" o:spid="_x0000_s1032" style="position:absolute;left:7019;top:10701;width:868;height:1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<v:textbox inset="0,0,0,0">
                <w:txbxContent>
                  <w:p w:rsidR="006112F3" w:rsidRDefault="00143C9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Bookman Old Style" w:eastAsia="Bookman Old Style" w:hAnsi="Bookman Old Style" w:cs="Bookman Old Style"/>
                        <w:b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43" o:spid="_x0000_s1033" style="position:absolute;left:11530;top:10701;width:868;height:1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<v:textbox inset="0,0,0,0">
                <w:txbxContent>
                  <w:p w:rsidR="006112F3" w:rsidRDefault="00143C9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Bookman Old Style" w:eastAsia="Bookman Old Style" w:hAnsi="Bookman Old Style" w:cs="Bookman Old Style"/>
                        <w:b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44" o:spid="_x0000_s1034" style="position:absolute;left:2535;top:11968;width:18670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<v:textbox inset="0,0,0,0">
                <w:txbxContent>
                  <w:p w:rsidR="006112F3" w:rsidRDefault="00143C9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Corso di insegnamento</w:t>
                    </w:r>
                  </w:p>
                </w:txbxContent>
              </v:textbox>
            </v:rect>
            <v:rect id="Rectangle 45" o:spid="_x0000_s1035" style="position:absolute;left:16623;top:11968;width:760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<v:textbox inset="0,0,0,0">
                <w:txbxContent>
                  <w:p w:rsidR="006112F3" w:rsidRDefault="00143C9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6" o:spid="_x0000_s1036" style="position:absolute;left:17171;top:11968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<v:textbox inset="0,0,0,0">
                <w:txbxContent>
                  <w:p w:rsidR="006112F3" w:rsidRDefault="00143C9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w10:wrap type="square"/>
          </v:group>
        </w:pict>
      </w:r>
      <w:r w:rsidRPr="005074BA">
        <w:rPr>
          <w:rFonts w:ascii="Calibri" w:eastAsia="Calibri" w:hAnsi="Calibri" w:cs="Calibri"/>
          <w:noProof/>
          <w:sz w:val="22"/>
        </w:rPr>
        <w:pict>
          <v:group id="Group 1817" o:spid="_x0000_s1037" style="position:absolute;left:0;text-align:left;margin-left:359.45pt;margin-top:-4.1pt;width:1.45pt;height:73.2pt;z-index:251659264" coordsize="182,9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">
            <v:shape id="Shape 2642" o:spid="_x0000_s1038" style="position:absolute;width:182;height:9299;visibility:visible" coordsize="18288,9299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3X2ccA&#10;AADdAAAADwAAAGRycy9kb3ducmV2LnhtbESPS2vDMBCE74X8B7GB3ho5TgnGtRJCTGhPhTzb49Za&#10;P4i1ci01cf59VSjkOMzMN0y2HEwrLtS7xrKC6SQCQVxY3XCl4LDfPCUgnEfW2FomBTdysFyMHjJM&#10;tb3yli47X4kAYZeigtr7LpXSFTUZdBPbEQevtL1BH2RfSd3jNcBNK+MomkuDDYeFGjta11Scdz9G&#10;QW5u+fa7O84O+dcnle+nj03yOlPqcTysXkB4Gvw9/N9+0wri+XMM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d19nHAAAA3QAAAA8AAAAAAAAAAAAAAAAAmAIAAGRy&#10;cy9kb3ducmV2LnhtbFBLBQYAAAAABAAEAPUAAACMAwAAAAA=&#10;" adj="0,,0" path="m,l18288,r,929945l,929945,,e" fillcolor="#c8a015" stroked="f" strokeweight="0">
              <v:stroke miterlimit="83231f" joinstyle="miter"/>
              <v:formulas/>
              <v:path arrowok="t" o:connecttype="segments" textboxrect="0,0,18288,929945"/>
            </v:shape>
            <w10:wrap type="square"/>
          </v:group>
        </w:pict>
      </w:r>
      <w:r w:rsidR="00143C9F">
        <w:rPr>
          <w:rFonts w:ascii="Georgia" w:eastAsia="Georgia" w:hAnsi="Georgia" w:cs="Georgia"/>
          <w:b/>
          <w:color w:val="C8A015"/>
          <w:sz w:val="28"/>
        </w:rPr>
        <w:t xml:space="preserve">FACOLTÀ </w:t>
      </w:r>
    </w:p>
    <w:p w:rsidR="006112F3" w:rsidRDefault="00143C9F" w:rsidP="000A2B2C">
      <w:pPr>
        <w:pStyle w:val="Titolo1"/>
        <w:ind w:left="925" w:right="-915"/>
        <w:jc w:val="both"/>
      </w:pPr>
      <w:r>
        <w:t xml:space="preserve">DI LETTERE, </w:t>
      </w:r>
    </w:p>
    <w:p w:rsidR="006112F3" w:rsidRDefault="00143C9F">
      <w:pPr>
        <w:spacing w:after="0" w:line="216" w:lineRule="auto"/>
        <w:ind w:left="3352" w:firstLine="0"/>
        <w:jc w:val="left"/>
      </w:pPr>
      <w:r>
        <w:rPr>
          <w:rFonts w:ascii="Georgia" w:eastAsia="Georgia" w:hAnsi="Georgia" w:cs="Georgia"/>
          <w:b/>
          <w:color w:val="C8A015"/>
          <w:sz w:val="28"/>
        </w:rPr>
        <w:t xml:space="preserve">FILOSOFIA, LINGUE E BENI CULTURALI </w:t>
      </w:r>
    </w:p>
    <w:p w:rsidR="006112F3" w:rsidRDefault="00143C9F" w:rsidP="000A2B2C">
      <w:pPr>
        <w:spacing w:after="768" w:line="259" w:lineRule="auto"/>
        <w:ind w:left="0" w:right="33" w:firstLine="0"/>
        <w:jc w:val="center"/>
      </w:pPr>
      <w:r>
        <w:rPr>
          <w:rFonts w:ascii="Georgia" w:eastAsia="Georgia" w:hAnsi="Georgia" w:cs="Georgia"/>
          <w:b/>
          <w:i/>
          <w:color w:val="C8A015"/>
          <w:sz w:val="22"/>
        </w:rPr>
        <w:t xml:space="preserve"> </w:t>
      </w:r>
      <w:r>
        <w:t xml:space="preserve"> </w:t>
      </w:r>
    </w:p>
    <w:p w:rsidR="006112F3" w:rsidRDefault="00143C9F" w:rsidP="000A2B2C">
      <w:pPr>
        <w:spacing w:after="0" w:line="259" w:lineRule="auto"/>
        <w:ind w:left="0" w:firstLine="0"/>
        <w:jc w:val="left"/>
      </w:pPr>
      <w:r>
        <w:rPr>
          <w:rFonts w:ascii="Georgia" w:eastAsia="Georgia" w:hAnsi="Georgia" w:cs="Georgia"/>
          <w:sz w:val="17"/>
        </w:rPr>
        <w:t xml:space="preserve">Piazza Angelo Rizzo </w:t>
      </w:r>
    </w:p>
    <w:p w:rsidR="006112F3" w:rsidRDefault="00143C9F">
      <w:pPr>
        <w:spacing w:after="0" w:line="259" w:lineRule="auto"/>
        <w:ind w:left="9"/>
        <w:jc w:val="left"/>
      </w:pPr>
      <w:r>
        <w:rPr>
          <w:rFonts w:ascii="Georgia" w:eastAsia="Georgia" w:hAnsi="Georgia" w:cs="Georgia"/>
          <w:sz w:val="17"/>
        </w:rPr>
        <w:t xml:space="preserve">73100 Lecce – Italy </w:t>
      </w:r>
    </w:p>
    <w:p w:rsidR="006112F3" w:rsidRDefault="00143C9F">
      <w:pPr>
        <w:spacing w:after="0" w:line="259" w:lineRule="auto"/>
        <w:ind w:left="9"/>
        <w:jc w:val="left"/>
      </w:pPr>
      <w:r>
        <w:rPr>
          <w:rFonts w:ascii="Georgia" w:eastAsia="Georgia" w:hAnsi="Georgia" w:cs="Georgia"/>
          <w:sz w:val="17"/>
        </w:rPr>
        <w:lastRenderedPageBreak/>
        <w:t xml:space="preserve">Prof. Paolo Viti </w:t>
      </w:r>
    </w:p>
    <w:p w:rsidR="006112F3" w:rsidRDefault="00143C9F">
      <w:pPr>
        <w:spacing w:after="101" w:line="239" w:lineRule="auto"/>
        <w:ind w:left="14" w:firstLine="0"/>
        <w:jc w:val="left"/>
      </w:pPr>
      <w:r>
        <w:rPr>
          <w:rFonts w:ascii="Georgia" w:eastAsia="Georgia" w:hAnsi="Georgia" w:cs="Georgia"/>
          <w:sz w:val="17"/>
        </w:rPr>
        <w:t xml:space="preserve">T +39 0832 296320 E </w:t>
      </w:r>
      <w:r>
        <w:rPr>
          <w:rFonts w:ascii="Georgia" w:eastAsia="Georgia" w:hAnsi="Georgia" w:cs="Georgia"/>
          <w:sz w:val="17"/>
          <w:u w:val="single" w:color="000000"/>
        </w:rPr>
        <w:t>paolo.viti@unisalento.it</w:t>
      </w:r>
      <w:r>
        <w:rPr>
          <w:rFonts w:ascii="Georgia" w:eastAsia="Georgia" w:hAnsi="Georgia" w:cs="Georgia"/>
          <w:sz w:val="17"/>
        </w:rPr>
        <w:t xml:space="preserve"> </w:t>
      </w:r>
    </w:p>
    <w:p w:rsidR="006112F3" w:rsidRDefault="00143C9F">
      <w:pPr>
        <w:spacing w:after="0" w:line="259" w:lineRule="auto"/>
        <w:ind w:left="14" w:firstLine="0"/>
        <w:jc w:val="left"/>
      </w:pPr>
      <w:r>
        <w:rPr>
          <w:rFonts w:ascii="Georgia" w:eastAsia="Georgia" w:hAnsi="Georgia" w:cs="Georgia"/>
          <w:b/>
          <w:color w:val="C8A015"/>
          <w:sz w:val="28"/>
        </w:rPr>
        <w:t xml:space="preserve"> </w:t>
      </w:r>
    </w:p>
    <w:p w:rsidR="006112F3" w:rsidRDefault="006112F3">
      <w:pPr>
        <w:sectPr w:rsidR="006112F3">
          <w:pgSz w:w="11904" w:h="16838"/>
          <w:pgMar w:top="1440" w:right="1495" w:bottom="1440" w:left="1133" w:header="720" w:footer="720" w:gutter="0"/>
          <w:cols w:num="2" w:space="720" w:equalWidth="0">
            <w:col w:w="6758" w:space="518"/>
            <w:col w:w="1999"/>
          </w:cols>
        </w:sectPr>
      </w:pPr>
    </w:p>
    <w:p w:rsidR="000A2B2C" w:rsidRPr="000A2B2C" w:rsidRDefault="000A2B2C">
      <w:pPr>
        <w:ind w:left="-5"/>
        <w:rPr>
          <w:b/>
        </w:rPr>
      </w:pPr>
      <w:r w:rsidRPr="000A2B2C">
        <w:rPr>
          <w:b/>
        </w:rPr>
        <w:lastRenderedPageBreak/>
        <w:t>FILOLOGIA MEDIEVALE E UMANISTICA</w:t>
      </w:r>
    </w:p>
    <w:p w:rsidR="000A2B2C" w:rsidRDefault="000A2B2C">
      <w:pPr>
        <w:ind w:left="-5"/>
      </w:pPr>
    </w:p>
    <w:p w:rsidR="000A2B2C" w:rsidRDefault="000A2B2C">
      <w:pPr>
        <w:ind w:left="-5"/>
      </w:pPr>
      <w:r>
        <w:t>Corso di Laurea Magis</w:t>
      </w:r>
      <w:r w:rsidR="002412DC">
        <w:t>trale in Lettere classiche (LM15</w:t>
      </w:r>
      <w:r>
        <w:t>)</w:t>
      </w:r>
    </w:p>
    <w:p w:rsidR="000A2B2C" w:rsidRDefault="000A2B2C">
      <w:pPr>
        <w:ind w:left="-5"/>
      </w:pPr>
    </w:p>
    <w:p w:rsidR="000A2B2C" w:rsidRDefault="000A2B2C">
      <w:pPr>
        <w:ind w:left="-5"/>
      </w:pPr>
      <w:r>
        <w:t>A.A. 201</w:t>
      </w:r>
      <w:r w:rsidR="007F6E06">
        <w:t>8</w:t>
      </w:r>
      <w:r>
        <w:t>-201</w:t>
      </w:r>
      <w:r w:rsidR="007F6E06">
        <w:t>9</w:t>
      </w:r>
      <w:r>
        <w:t xml:space="preserve"> – docente titolare: Prof. Paolo Viti</w:t>
      </w:r>
    </w:p>
    <w:p w:rsidR="000A2B2C" w:rsidRDefault="000A2B2C">
      <w:pPr>
        <w:ind w:left="-5"/>
      </w:pPr>
    </w:p>
    <w:p w:rsidR="000A2B2C" w:rsidRDefault="000A2B2C">
      <w:pPr>
        <w:ind w:left="-5"/>
      </w:pPr>
      <w:r>
        <w:t>Semestre I</w:t>
      </w:r>
    </w:p>
    <w:p w:rsidR="000A2B2C" w:rsidRDefault="000A2B2C">
      <w:pPr>
        <w:ind w:left="-5"/>
      </w:pPr>
      <w:r>
        <w:t>Crediti 12</w:t>
      </w:r>
    </w:p>
    <w:p w:rsidR="000A2B2C" w:rsidRDefault="000A2B2C">
      <w:pPr>
        <w:ind w:left="-5"/>
      </w:pPr>
    </w:p>
    <w:p w:rsidR="000A2B2C" w:rsidRDefault="000A2B2C">
      <w:pPr>
        <w:ind w:left="-5"/>
      </w:pPr>
      <w:r>
        <w:t xml:space="preserve">1) </w:t>
      </w:r>
      <w:r w:rsidRPr="000A2B2C">
        <w:rPr>
          <w:u w:val="single"/>
        </w:rPr>
        <w:t>Presentazione e obiettivi del corso</w:t>
      </w:r>
    </w:p>
    <w:p w:rsidR="000A2B2C" w:rsidRDefault="000A2B2C">
      <w:pPr>
        <w:ind w:left="-5"/>
      </w:pPr>
    </w:p>
    <w:p w:rsidR="007F6E06" w:rsidRPr="00445F0D" w:rsidRDefault="007F6E06" w:rsidP="007F6E06">
      <w:pPr>
        <w:spacing w:after="0" w:line="240" w:lineRule="auto"/>
        <w:jc w:val="center"/>
        <w:rPr>
          <w:i/>
          <w:szCs w:val="24"/>
        </w:rPr>
      </w:pPr>
      <w:r w:rsidRPr="00445F0D">
        <w:rPr>
          <w:i/>
          <w:szCs w:val="24"/>
        </w:rPr>
        <w:t xml:space="preserve">Poggio </w:t>
      </w:r>
      <w:proofErr w:type="spellStart"/>
      <w:r w:rsidRPr="00445F0D">
        <w:rPr>
          <w:i/>
          <w:szCs w:val="24"/>
        </w:rPr>
        <w:t>Bracciolini</w:t>
      </w:r>
      <w:proofErr w:type="spellEnd"/>
      <w:r w:rsidRPr="00445F0D">
        <w:rPr>
          <w:i/>
          <w:szCs w:val="24"/>
        </w:rPr>
        <w:t xml:space="preserve"> e l’Umanesimo</w:t>
      </w:r>
    </w:p>
    <w:p w:rsidR="007F6E06" w:rsidRPr="007F6E06" w:rsidRDefault="007F6E06" w:rsidP="007F6E06">
      <w:pPr>
        <w:spacing w:after="0" w:line="240" w:lineRule="auto"/>
        <w:jc w:val="center"/>
        <w:rPr>
          <w:smallCaps/>
          <w:sz w:val="32"/>
          <w:szCs w:val="32"/>
        </w:rPr>
      </w:pPr>
    </w:p>
    <w:p w:rsidR="007F6E06" w:rsidRDefault="007F6E06" w:rsidP="007F6E06">
      <w:pPr>
        <w:spacing w:after="0" w:line="240" w:lineRule="auto"/>
        <w:rPr>
          <w:szCs w:val="24"/>
        </w:rPr>
      </w:pPr>
      <w:r>
        <w:rPr>
          <w:sz w:val="32"/>
          <w:szCs w:val="32"/>
        </w:rPr>
        <w:t xml:space="preserve">     </w:t>
      </w:r>
      <w:r>
        <w:rPr>
          <w:szCs w:val="24"/>
        </w:rPr>
        <w:t xml:space="preserve">Il Corso è dedicato allo studio della figura di Poggio </w:t>
      </w:r>
      <w:proofErr w:type="spellStart"/>
      <w:r>
        <w:rPr>
          <w:szCs w:val="24"/>
        </w:rPr>
        <w:t>Bracciolini</w:t>
      </w:r>
      <w:proofErr w:type="spellEnd"/>
      <w:r>
        <w:rPr>
          <w:szCs w:val="24"/>
        </w:rPr>
        <w:t xml:space="preserve"> (Terranova, 11 febbraio 1380 - Firenze, 30 ottobre 1459), personalità fra le più eminenti dell’Umanesimo italiano, scopritore di testi fondamentali quali il </w:t>
      </w:r>
      <w:r>
        <w:rPr>
          <w:i/>
          <w:szCs w:val="24"/>
        </w:rPr>
        <w:t xml:space="preserve">De rerum natura </w:t>
      </w:r>
      <w:r>
        <w:rPr>
          <w:szCs w:val="24"/>
        </w:rPr>
        <w:t>di Lucrezio e l’</w:t>
      </w:r>
      <w:proofErr w:type="spellStart"/>
      <w:r>
        <w:rPr>
          <w:i/>
          <w:szCs w:val="24"/>
        </w:rPr>
        <w:t>Institutio</w:t>
      </w:r>
      <w:proofErr w:type="spellEnd"/>
      <w:r>
        <w:rPr>
          <w:i/>
          <w:szCs w:val="24"/>
        </w:rPr>
        <w:t xml:space="preserve"> oratoria </w:t>
      </w:r>
      <w:r>
        <w:rPr>
          <w:szCs w:val="24"/>
        </w:rPr>
        <w:t xml:space="preserve">di </w:t>
      </w:r>
      <w:proofErr w:type="spellStart"/>
      <w:r>
        <w:rPr>
          <w:szCs w:val="24"/>
        </w:rPr>
        <w:t>Quintiliano</w:t>
      </w:r>
      <w:proofErr w:type="spellEnd"/>
      <w:r>
        <w:rPr>
          <w:szCs w:val="24"/>
        </w:rPr>
        <w:t xml:space="preserve">, oltre ad alcune orazioni di Cicerone e a varie altre opere. Passò molta parte della sua vita presso la curia papale sotto Eugenio IV e Niccolò V, tradusse dal greco opere importanti, da Senofonte, Luciano e </w:t>
      </w:r>
      <w:proofErr w:type="spellStart"/>
      <w:r>
        <w:rPr>
          <w:szCs w:val="24"/>
        </w:rPr>
        <w:t>Diodoro</w:t>
      </w:r>
      <w:proofErr w:type="spellEnd"/>
      <w:r>
        <w:rPr>
          <w:szCs w:val="24"/>
        </w:rPr>
        <w:t xml:space="preserve"> Siculo, finché nel 1453 si trasferì a Firenze dove ricoprì l’incarico di Cancelliere della Repubblica, al quale rinunciò nel 1458 per ritirarsi a vita privata. Fu sepolto a Firenze nella basilica di Santa Croce. </w:t>
      </w:r>
    </w:p>
    <w:p w:rsidR="007F6E06" w:rsidRPr="007C2EAF" w:rsidRDefault="007F6E06" w:rsidP="007F6E06">
      <w:pPr>
        <w:spacing w:after="0" w:line="240" w:lineRule="auto"/>
        <w:rPr>
          <w:szCs w:val="24"/>
        </w:rPr>
      </w:pPr>
      <w:r>
        <w:rPr>
          <w:szCs w:val="24"/>
        </w:rPr>
        <w:t xml:space="preserve">     Ricoprì un ruolo fondamentale nello sviluppo della grafia, sviluppando la minuscola umanistica rotonda che ebbe incidenza decisiva nella stampa. Scrisse dialoghi diversi, quali il </w:t>
      </w:r>
      <w:r>
        <w:rPr>
          <w:i/>
          <w:szCs w:val="24"/>
        </w:rPr>
        <w:t xml:space="preserve">De </w:t>
      </w:r>
      <w:proofErr w:type="spellStart"/>
      <w:r>
        <w:rPr>
          <w:i/>
          <w:szCs w:val="24"/>
        </w:rPr>
        <w:t>avaritia</w:t>
      </w:r>
      <w:proofErr w:type="spellEnd"/>
      <w:r>
        <w:rPr>
          <w:szCs w:val="24"/>
        </w:rPr>
        <w:t xml:space="preserve">, il </w:t>
      </w:r>
      <w:r w:rsidRPr="00460788">
        <w:rPr>
          <w:i/>
          <w:iCs/>
          <w:szCs w:val="24"/>
        </w:rPr>
        <w:t xml:space="preserve">De </w:t>
      </w:r>
      <w:proofErr w:type="spellStart"/>
      <w:r w:rsidRPr="00460788">
        <w:rPr>
          <w:i/>
          <w:iCs/>
          <w:szCs w:val="24"/>
        </w:rPr>
        <w:t>infelicitate</w:t>
      </w:r>
      <w:proofErr w:type="spellEnd"/>
      <w:r w:rsidRPr="00460788">
        <w:rPr>
          <w:i/>
          <w:iCs/>
          <w:szCs w:val="24"/>
        </w:rPr>
        <w:t xml:space="preserve"> </w:t>
      </w:r>
      <w:proofErr w:type="spellStart"/>
      <w:r w:rsidRPr="00460788">
        <w:rPr>
          <w:i/>
          <w:iCs/>
          <w:szCs w:val="24"/>
        </w:rPr>
        <w:t>principum</w:t>
      </w:r>
      <w:proofErr w:type="spellEnd"/>
      <w:r>
        <w:rPr>
          <w:iCs/>
          <w:szCs w:val="24"/>
        </w:rPr>
        <w:t>, il</w:t>
      </w:r>
      <w:r w:rsidRPr="002D454B">
        <w:rPr>
          <w:i/>
          <w:iCs/>
          <w:szCs w:val="24"/>
        </w:rPr>
        <w:t xml:space="preserve"> </w:t>
      </w:r>
      <w:r w:rsidRPr="00460788">
        <w:rPr>
          <w:i/>
          <w:iCs/>
          <w:szCs w:val="24"/>
        </w:rPr>
        <w:t xml:space="preserve">Contra </w:t>
      </w:r>
      <w:proofErr w:type="spellStart"/>
      <w:r w:rsidRPr="00460788">
        <w:rPr>
          <w:i/>
          <w:iCs/>
          <w:szCs w:val="24"/>
        </w:rPr>
        <w:t>hypocritas</w:t>
      </w:r>
      <w:proofErr w:type="spellEnd"/>
      <w:r>
        <w:rPr>
          <w:iCs/>
          <w:szCs w:val="24"/>
        </w:rPr>
        <w:t xml:space="preserve">, </w:t>
      </w:r>
      <w:r>
        <w:rPr>
          <w:szCs w:val="24"/>
        </w:rPr>
        <w:t>il</w:t>
      </w:r>
      <w:r w:rsidRPr="00460788">
        <w:rPr>
          <w:szCs w:val="24"/>
        </w:rPr>
        <w:t xml:space="preserve"> </w:t>
      </w:r>
      <w:r w:rsidRPr="00460788">
        <w:rPr>
          <w:i/>
          <w:iCs/>
          <w:szCs w:val="24"/>
        </w:rPr>
        <w:t xml:space="preserve">De </w:t>
      </w:r>
      <w:proofErr w:type="spellStart"/>
      <w:r w:rsidRPr="00460788">
        <w:rPr>
          <w:i/>
          <w:iCs/>
          <w:szCs w:val="24"/>
        </w:rPr>
        <w:t>praestantia</w:t>
      </w:r>
      <w:proofErr w:type="spellEnd"/>
      <w:r w:rsidRPr="00460788">
        <w:rPr>
          <w:i/>
          <w:iCs/>
          <w:szCs w:val="24"/>
        </w:rPr>
        <w:t xml:space="preserve"> </w:t>
      </w:r>
      <w:proofErr w:type="spellStart"/>
      <w:r w:rsidRPr="00460788">
        <w:rPr>
          <w:i/>
          <w:iCs/>
          <w:szCs w:val="24"/>
        </w:rPr>
        <w:t>Caesaris</w:t>
      </w:r>
      <w:proofErr w:type="spellEnd"/>
      <w:r w:rsidRPr="00460788">
        <w:rPr>
          <w:i/>
          <w:iCs/>
          <w:szCs w:val="24"/>
        </w:rPr>
        <w:t xml:space="preserve"> </w:t>
      </w:r>
      <w:proofErr w:type="spellStart"/>
      <w:r w:rsidRPr="00460788">
        <w:rPr>
          <w:i/>
          <w:iCs/>
          <w:szCs w:val="24"/>
        </w:rPr>
        <w:t>et</w:t>
      </w:r>
      <w:proofErr w:type="spellEnd"/>
      <w:r w:rsidRPr="00460788">
        <w:rPr>
          <w:i/>
          <w:iCs/>
          <w:szCs w:val="24"/>
        </w:rPr>
        <w:t xml:space="preserve"> </w:t>
      </w:r>
      <w:proofErr w:type="spellStart"/>
      <w:r w:rsidRPr="00460788">
        <w:rPr>
          <w:i/>
          <w:iCs/>
          <w:szCs w:val="24"/>
        </w:rPr>
        <w:t>Scipionis</w:t>
      </w:r>
      <w:proofErr w:type="spellEnd"/>
      <w:r w:rsidRPr="00460788">
        <w:rPr>
          <w:szCs w:val="24"/>
        </w:rPr>
        <w:t>,</w:t>
      </w:r>
      <w:r>
        <w:rPr>
          <w:szCs w:val="24"/>
        </w:rPr>
        <w:t xml:space="preserve"> il </w:t>
      </w:r>
      <w:r>
        <w:rPr>
          <w:i/>
          <w:szCs w:val="24"/>
        </w:rPr>
        <w:t xml:space="preserve">De miseria </w:t>
      </w:r>
      <w:proofErr w:type="spellStart"/>
      <w:r>
        <w:rPr>
          <w:i/>
          <w:szCs w:val="24"/>
        </w:rPr>
        <w:t>humanae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conditionis</w:t>
      </w:r>
      <w:proofErr w:type="spellEnd"/>
      <w:r>
        <w:rPr>
          <w:szCs w:val="24"/>
        </w:rPr>
        <w:t xml:space="preserve">. Fu autore anche del </w:t>
      </w:r>
      <w:r>
        <w:rPr>
          <w:i/>
          <w:szCs w:val="24"/>
        </w:rPr>
        <w:t xml:space="preserve">De </w:t>
      </w:r>
      <w:proofErr w:type="spellStart"/>
      <w:r>
        <w:rPr>
          <w:i/>
          <w:szCs w:val="24"/>
        </w:rPr>
        <w:t>varietate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fortunae</w:t>
      </w:r>
      <w:proofErr w:type="spellEnd"/>
      <w:r>
        <w:rPr>
          <w:szCs w:val="24"/>
        </w:rPr>
        <w:t xml:space="preserve"> su Roma e i suoi monumenti, di </w:t>
      </w:r>
      <w:proofErr w:type="spellStart"/>
      <w:r w:rsidRPr="002D454B">
        <w:rPr>
          <w:i/>
          <w:szCs w:val="24"/>
        </w:rPr>
        <w:t>Facetiae</w:t>
      </w:r>
      <w:proofErr w:type="spellEnd"/>
      <w:r>
        <w:rPr>
          <w:szCs w:val="24"/>
        </w:rPr>
        <w:t xml:space="preserve">, di un ampio epistolario raccolto in dieci libri, e di una </w:t>
      </w:r>
      <w:proofErr w:type="spellStart"/>
      <w:r>
        <w:rPr>
          <w:i/>
          <w:szCs w:val="24"/>
        </w:rPr>
        <w:t>Historia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florentina</w:t>
      </w:r>
      <w:proofErr w:type="spellEnd"/>
      <w:r>
        <w:rPr>
          <w:szCs w:val="24"/>
        </w:rPr>
        <w:t>.</w:t>
      </w:r>
    </w:p>
    <w:p w:rsidR="006112F3" w:rsidRDefault="00143C9F">
      <w:pPr>
        <w:spacing w:after="0" w:line="259" w:lineRule="auto"/>
        <w:ind w:left="0" w:firstLine="0"/>
        <w:jc w:val="left"/>
      </w:pPr>
      <w:r>
        <w:t xml:space="preserve"> </w:t>
      </w:r>
    </w:p>
    <w:p w:rsidR="006112F3" w:rsidRDefault="00143C9F" w:rsidP="007608FA">
      <w:pPr>
        <w:ind w:left="-5"/>
      </w:pPr>
      <w:r>
        <w:t xml:space="preserve">Bibliografia:  </w:t>
      </w:r>
    </w:p>
    <w:p w:rsidR="00764529" w:rsidRDefault="00143C9F" w:rsidP="00937487">
      <w:pPr>
        <w:spacing w:after="13"/>
        <w:ind w:left="370"/>
        <w:jc w:val="left"/>
      </w:pPr>
      <w:r>
        <w:t>I.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Frequentanti:</w:t>
      </w:r>
      <w:r>
        <w:t xml:space="preserve"> </w:t>
      </w:r>
    </w:p>
    <w:p w:rsidR="007608FA" w:rsidRDefault="007F6E06" w:rsidP="007608FA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(obbligatori 2 Testi </w:t>
      </w:r>
      <w:r w:rsidRPr="007C2EAF">
        <w:rPr>
          <w:szCs w:val="24"/>
        </w:rPr>
        <w:t xml:space="preserve">e </w:t>
      </w:r>
      <w:r>
        <w:rPr>
          <w:szCs w:val="24"/>
        </w:rPr>
        <w:t>1</w:t>
      </w:r>
      <w:r w:rsidRPr="007C2EAF">
        <w:rPr>
          <w:szCs w:val="24"/>
        </w:rPr>
        <w:t xml:space="preserve"> S</w:t>
      </w:r>
      <w:r>
        <w:rPr>
          <w:szCs w:val="24"/>
        </w:rPr>
        <w:t>aggio</w:t>
      </w:r>
      <w:r w:rsidRPr="007C2EAF">
        <w:rPr>
          <w:szCs w:val="24"/>
        </w:rPr>
        <w:t>)</w:t>
      </w:r>
    </w:p>
    <w:p w:rsidR="007608FA" w:rsidRDefault="007608FA" w:rsidP="007608FA">
      <w:pPr>
        <w:spacing w:after="0" w:line="240" w:lineRule="auto"/>
        <w:ind w:left="0" w:firstLine="0"/>
        <w:rPr>
          <w:szCs w:val="24"/>
        </w:rPr>
      </w:pPr>
    </w:p>
    <w:p w:rsidR="007F6E06" w:rsidRDefault="007F6E06" w:rsidP="007608FA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>Testi:</w:t>
      </w:r>
    </w:p>
    <w:p w:rsidR="007F6E06" w:rsidRDefault="007F6E06" w:rsidP="007F6E06">
      <w:pPr>
        <w:spacing w:after="0" w:line="240" w:lineRule="auto"/>
        <w:rPr>
          <w:szCs w:val="24"/>
        </w:rPr>
      </w:pPr>
      <w:r>
        <w:rPr>
          <w:szCs w:val="24"/>
        </w:rPr>
        <w:t xml:space="preserve">- Poggio </w:t>
      </w:r>
      <w:proofErr w:type="spellStart"/>
      <w:r>
        <w:rPr>
          <w:szCs w:val="24"/>
        </w:rPr>
        <w:t>Bracciolini</w:t>
      </w:r>
      <w:proofErr w:type="spellEnd"/>
      <w:r>
        <w:rPr>
          <w:szCs w:val="24"/>
        </w:rPr>
        <w:t xml:space="preserve">, </w:t>
      </w:r>
      <w:r>
        <w:rPr>
          <w:i/>
          <w:szCs w:val="24"/>
        </w:rPr>
        <w:t>Facezie</w:t>
      </w:r>
      <w:r>
        <w:rPr>
          <w:szCs w:val="24"/>
        </w:rPr>
        <w:t xml:space="preserve">, a cura di S. </w:t>
      </w:r>
      <w:proofErr w:type="spellStart"/>
      <w:r>
        <w:rPr>
          <w:szCs w:val="24"/>
        </w:rPr>
        <w:t>Pittaluga</w:t>
      </w:r>
      <w:proofErr w:type="spellEnd"/>
      <w:r>
        <w:rPr>
          <w:szCs w:val="24"/>
        </w:rPr>
        <w:t>, Milano, Garzanti, 1992;</w:t>
      </w:r>
    </w:p>
    <w:p w:rsidR="007F6E06" w:rsidRDefault="007F6E06" w:rsidP="007F6E06">
      <w:pPr>
        <w:spacing w:after="0" w:line="240" w:lineRule="auto"/>
        <w:rPr>
          <w:szCs w:val="24"/>
        </w:rPr>
      </w:pPr>
      <w:r>
        <w:rPr>
          <w:szCs w:val="24"/>
        </w:rPr>
        <w:t xml:space="preserve">- Poggio </w:t>
      </w:r>
      <w:proofErr w:type="spellStart"/>
      <w:r>
        <w:rPr>
          <w:szCs w:val="24"/>
        </w:rPr>
        <w:t>Bracciolini</w:t>
      </w:r>
      <w:proofErr w:type="spellEnd"/>
      <w:r>
        <w:rPr>
          <w:szCs w:val="24"/>
        </w:rPr>
        <w:t xml:space="preserve">, </w:t>
      </w:r>
      <w:r>
        <w:rPr>
          <w:i/>
          <w:szCs w:val="24"/>
        </w:rPr>
        <w:t>Lettere</w:t>
      </w:r>
      <w:r>
        <w:rPr>
          <w:szCs w:val="24"/>
        </w:rPr>
        <w:t xml:space="preserve">, a cura di H. </w:t>
      </w:r>
      <w:proofErr w:type="spellStart"/>
      <w:r>
        <w:rPr>
          <w:szCs w:val="24"/>
        </w:rPr>
        <w:t>Harth</w:t>
      </w:r>
      <w:proofErr w:type="spellEnd"/>
      <w:r>
        <w:rPr>
          <w:szCs w:val="24"/>
        </w:rPr>
        <w:t xml:space="preserve">, Firenze, </w:t>
      </w:r>
      <w:proofErr w:type="spellStart"/>
      <w:r>
        <w:rPr>
          <w:szCs w:val="24"/>
        </w:rPr>
        <w:t>Olschki</w:t>
      </w:r>
      <w:proofErr w:type="spellEnd"/>
      <w:r>
        <w:rPr>
          <w:szCs w:val="24"/>
        </w:rPr>
        <w:t>, 1984-1987 (15 lettere a scelta);</w:t>
      </w:r>
    </w:p>
    <w:p w:rsidR="007F6E06" w:rsidRDefault="007F6E06" w:rsidP="007F6E06">
      <w:pPr>
        <w:spacing w:after="0" w:line="240" w:lineRule="auto"/>
        <w:rPr>
          <w:szCs w:val="24"/>
        </w:rPr>
      </w:pPr>
      <w:r>
        <w:rPr>
          <w:szCs w:val="24"/>
        </w:rPr>
        <w:t xml:space="preserve">- Poggio </w:t>
      </w:r>
      <w:proofErr w:type="spellStart"/>
      <w:r>
        <w:rPr>
          <w:szCs w:val="24"/>
        </w:rPr>
        <w:t>Bracciolini</w:t>
      </w:r>
      <w:proofErr w:type="spellEnd"/>
      <w:r>
        <w:rPr>
          <w:szCs w:val="24"/>
        </w:rPr>
        <w:t xml:space="preserve">, </w:t>
      </w:r>
      <w:r w:rsidRPr="00017B7E">
        <w:rPr>
          <w:i/>
          <w:szCs w:val="24"/>
        </w:rPr>
        <w:t xml:space="preserve">De </w:t>
      </w:r>
      <w:proofErr w:type="spellStart"/>
      <w:r w:rsidRPr="00017B7E">
        <w:rPr>
          <w:i/>
          <w:szCs w:val="24"/>
        </w:rPr>
        <w:t>infelicitate</w:t>
      </w:r>
      <w:proofErr w:type="spellEnd"/>
      <w:r w:rsidRPr="00017B7E">
        <w:rPr>
          <w:i/>
          <w:szCs w:val="24"/>
        </w:rPr>
        <w:t xml:space="preserve"> </w:t>
      </w:r>
      <w:proofErr w:type="spellStart"/>
      <w:r w:rsidRPr="00017B7E">
        <w:rPr>
          <w:i/>
          <w:szCs w:val="24"/>
        </w:rPr>
        <w:t>principum</w:t>
      </w:r>
      <w:proofErr w:type="spellEnd"/>
      <w:r>
        <w:rPr>
          <w:szCs w:val="24"/>
        </w:rPr>
        <w:t>, a cura di D. Canfora, Roma, Edizioni di Storia e Letteratura, 1998;</w:t>
      </w:r>
    </w:p>
    <w:p w:rsidR="007F6E06" w:rsidRPr="00017B7E" w:rsidRDefault="007F6E06" w:rsidP="007F6E06">
      <w:pPr>
        <w:spacing w:after="0" w:line="240" w:lineRule="auto"/>
        <w:rPr>
          <w:szCs w:val="24"/>
        </w:rPr>
      </w:pPr>
      <w:r>
        <w:rPr>
          <w:szCs w:val="24"/>
        </w:rPr>
        <w:t xml:space="preserve">- Poggio </w:t>
      </w:r>
      <w:proofErr w:type="spellStart"/>
      <w:r>
        <w:rPr>
          <w:szCs w:val="24"/>
        </w:rPr>
        <w:t>Bracciolini</w:t>
      </w:r>
      <w:proofErr w:type="spellEnd"/>
      <w:r>
        <w:rPr>
          <w:szCs w:val="24"/>
        </w:rPr>
        <w:t xml:space="preserve">, </w:t>
      </w:r>
      <w:r>
        <w:rPr>
          <w:i/>
          <w:szCs w:val="24"/>
        </w:rPr>
        <w:t>De vera nobilitate</w:t>
      </w:r>
      <w:r>
        <w:rPr>
          <w:szCs w:val="24"/>
        </w:rPr>
        <w:t>, a cura di D. Canfora, Roma, Edizioni di Storia e Letteratura, 2002;</w:t>
      </w:r>
    </w:p>
    <w:p w:rsidR="007F6E06" w:rsidRPr="007C2EAF" w:rsidRDefault="007F6E06" w:rsidP="007F6E06">
      <w:pPr>
        <w:spacing w:after="0" w:line="240" w:lineRule="auto"/>
        <w:rPr>
          <w:szCs w:val="24"/>
        </w:rPr>
      </w:pPr>
      <w:r>
        <w:rPr>
          <w:szCs w:val="24"/>
        </w:rPr>
        <w:lastRenderedPageBreak/>
        <w:t xml:space="preserve">- Poggio </w:t>
      </w:r>
      <w:proofErr w:type="spellStart"/>
      <w:r>
        <w:rPr>
          <w:szCs w:val="24"/>
        </w:rPr>
        <w:t>Bracciolini</w:t>
      </w:r>
      <w:proofErr w:type="spellEnd"/>
      <w:r>
        <w:rPr>
          <w:szCs w:val="24"/>
        </w:rPr>
        <w:t xml:space="preserve">, </w:t>
      </w:r>
      <w:r>
        <w:rPr>
          <w:i/>
          <w:szCs w:val="24"/>
        </w:rPr>
        <w:t xml:space="preserve">Contra </w:t>
      </w:r>
      <w:proofErr w:type="spellStart"/>
      <w:r>
        <w:rPr>
          <w:i/>
          <w:szCs w:val="24"/>
        </w:rPr>
        <w:t>hyprocritas</w:t>
      </w:r>
      <w:proofErr w:type="spellEnd"/>
      <w:r>
        <w:rPr>
          <w:szCs w:val="24"/>
        </w:rPr>
        <w:t>, a cura di D. Canfora, Roma, Edizioni di Storia e Letteratura, 2008.</w:t>
      </w:r>
    </w:p>
    <w:p w:rsidR="007F6E06" w:rsidRDefault="007F6E06" w:rsidP="007F6E06">
      <w:pPr>
        <w:spacing w:after="0" w:line="240" w:lineRule="auto"/>
        <w:rPr>
          <w:szCs w:val="24"/>
        </w:rPr>
      </w:pPr>
    </w:p>
    <w:p w:rsidR="007F6E06" w:rsidRDefault="007F6E06" w:rsidP="00FA1FB7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>Saggi</w:t>
      </w:r>
    </w:p>
    <w:p w:rsidR="007F6E06" w:rsidRPr="00781359" w:rsidRDefault="007F6E06" w:rsidP="007F6E06">
      <w:pPr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r>
        <w:rPr>
          <w:i/>
          <w:szCs w:val="24"/>
        </w:rPr>
        <w:t xml:space="preserve">Poggio </w:t>
      </w:r>
      <w:proofErr w:type="spellStart"/>
      <w:r>
        <w:rPr>
          <w:i/>
          <w:szCs w:val="24"/>
        </w:rPr>
        <w:t>Bracciolini</w:t>
      </w:r>
      <w:proofErr w:type="spellEnd"/>
      <w:r>
        <w:rPr>
          <w:i/>
          <w:szCs w:val="24"/>
        </w:rPr>
        <w:t>, 1380-1980</w:t>
      </w:r>
      <w:r w:rsidRPr="00781359">
        <w:rPr>
          <w:i/>
          <w:szCs w:val="24"/>
        </w:rPr>
        <w:t xml:space="preserve">. Nel </w:t>
      </w:r>
      <w:proofErr w:type="spellStart"/>
      <w:r w:rsidRPr="00781359">
        <w:rPr>
          <w:i/>
          <w:szCs w:val="24"/>
        </w:rPr>
        <w:t>VI</w:t>
      </w:r>
      <w:proofErr w:type="spellEnd"/>
      <w:r w:rsidRPr="00781359">
        <w:rPr>
          <w:i/>
          <w:szCs w:val="24"/>
        </w:rPr>
        <w:t xml:space="preserve"> centenario della nascita</w:t>
      </w:r>
      <w:r>
        <w:rPr>
          <w:szCs w:val="24"/>
        </w:rPr>
        <w:t>, Firenze, Sansoni, 1982.</w:t>
      </w:r>
    </w:p>
    <w:p w:rsidR="007F6E06" w:rsidRDefault="00F82229" w:rsidP="007F6E06">
      <w:pPr>
        <w:spacing w:after="0" w:line="240" w:lineRule="auto"/>
        <w:rPr>
          <w:szCs w:val="24"/>
        </w:rPr>
      </w:pPr>
      <w:r>
        <w:rPr>
          <w:szCs w:val="24"/>
        </w:rPr>
        <w:t xml:space="preserve">- D. </w:t>
      </w:r>
      <w:r w:rsidR="007F6E06">
        <w:rPr>
          <w:szCs w:val="24"/>
        </w:rPr>
        <w:t xml:space="preserve">Canfora, </w:t>
      </w:r>
      <w:r w:rsidR="007F6E06">
        <w:rPr>
          <w:i/>
          <w:szCs w:val="24"/>
        </w:rPr>
        <w:t xml:space="preserve">La controversia di Poggio </w:t>
      </w:r>
      <w:proofErr w:type="spellStart"/>
      <w:r w:rsidR="007F6E06">
        <w:rPr>
          <w:i/>
          <w:szCs w:val="24"/>
        </w:rPr>
        <w:t>Bracciolini</w:t>
      </w:r>
      <w:proofErr w:type="spellEnd"/>
      <w:r w:rsidR="007F6E06">
        <w:rPr>
          <w:i/>
          <w:szCs w:val="24"/>
        </w:rPr>
        <w:t xml:space="preserve"> e </w:t>
      </w:r>
      <w:proofErr w:type="spellStart"/>
      <w:r w:rsidR="007F6E06">
        <w:rPr>
          <w:i/>
          <w:szCs w:val="24"/>
        </w:rPr>
        <w:t>Guarino</w:t>
      </w:r>
      <w:proofErr w:type="spellEnd"/>
      <w:r w:rsidR="007F6E06">
        <w:rPr>
          <w:i/>
          <w:szCs w:val="24"/>
        </w:rPr>
        <w:t xml:space="preserve"> Veronese su Cesare e Scipione</w:t>
      </w:r>
      <w:r w:rsidR="007F6E06">
        <w:rPr>
          <w:szCs w:val="24"/>
        </w:rPr>
        <w:t xml:space="preserve">, Firenze, </w:t>
      </w:r>
      <w:proofErr w:type="spellStart"/>
      <w:r w:rsidR="007F6E06">
        <w:rPr>
          <w:szCs w:val="24"/>
        </w:rPr>
        <w:t>Olschki</w:t>
      </w:r>
      <w:proofErr w:type="spellEnd"/>
      <w:r w:rsidR="007F6E06">
        <w:rPr>
          <w:szCs w:val="24"/>
        </w:rPr>
        <w:t>, 2001.</w:t>
      </w:r>
    </w:p>
    <w:p w:rsidR="00764529" w:rsidRDefault="00764529" w:rsidP="00937487">
      <w:pPr>
        <w:spacing w:after="0" w:line="240" w:lineRule="auto"/>
        <w:ind w:left="0" w:firstLine="0"/>
        <w:rPr>
          <w:szCs w:val="24"/>
        </w:rPr>
      </w:pPr>
    </w:p>
    <w:p w:rsidR="006112F3" w:rsidRDefault="006112F3">
      <w:pPr>
        <w:spacing w:after="0" w:line="259" w:lineRule="auto"/>
        <w:ind w:left="0" w:firstLine="0"/>
        <w:jc w:val="left"/>
      </w:pPr>
    </w:p>
    <w:p w:rsidR="006112F3" w:rsidRDefault="00143C9F" w:rsidP="007608FA">
      <w:pPr>
        <w:spacing w:after="13"/>
        <w:ind w:left="-5"/>
        <w:jc w:val="left"/>
      </w:pPr>
      <w:r>
        <w:t xml:space="preserve">     II. </w:t>
      </w:r>
      <w:r>
        <w:rPr>
          <w:u w:val="single" w:color="000000"/>
        </w:rPr>
        <w:t>Non frequentanti:</w:t>
      </w:r>
      <w:r>
        <w:t xml:space="preserve">   </w:t>
      </w:r>
    </w:p>
    <w:p w:rsidR="006112F3" w:rsidRDefault="00143C9F">
      <w:pPr>
        <w:ind w:left="-5"/>
      </w:pPr>
      <w:r>
        <w:t xml:space="preserve">Gli studenti non frequentanti sono tenuti a concordare il programma con il Docente. </w:t>
      </w:r>
    </w:p>
    <w:p w:rsidR="006112F3" w:rsidRDefault="00143C9F">
      <w:pPr>
        <w:spacing w:after="0" w:line="259" w:lineRule="auto"/>
        <w:ind w:left="0" w:firstLine="0"/>
        <w:jc w:val="left"/>
      </w:pPr>
      <w:r>
        <w:t xml:space="preserve"> </w:t>
      </w:r>
    </w:p>
    <w:p w:rsidR="006112F3" w:rsidRDefault="00143C9F">
      <w:pPr>
        <w:spacing w:after="0" w:line="259" w:lineRule="auto"/>
        <w:ind w:left="0" w:firstLine="0"/>
        <w:jc w:val="left"/>
      </w:pPr>
      <w:r>
        <w:t xml:space="preserve"> </w:t>
      </w:r>
    </w:p>
    <w:p w:rsidR="006112F3" w:rsidRDefault="00143C9F">
      <w:pPr>
        <w:pStyle w:val="Titolo2"/>
        <w:ind w:left="-5"/>
      </w:pPr>
      <w:r>
        <w:rPr>
          <w:u w:val="none"/>
        </w:rPr>
        <w:t xml:space="preserve">2) </w:t>
      </w:r>
      <w:r>
        <w:t>Conoscenze e abilità da acquisire</w:t>
      </w:r>
      <w:r>
        <w:rPr>
          <w:u w:val="none"/>
        </w:rPr>
        <w:t xml:space="preserve"> </w:t>
      </w:r>
    </w:p>
    <w:p w:rsidR="006112F3" w:rsidRDefault="00143C9F">
      <w:pPr>
        <w:ind w:left="-5"/>
      </w:pPr>
      <w:r>
        <w:t xml:space="preserve">Conoscenze approfondite della letteratura medievale e umanistica nelle sue coordinate storiche, filologiche e letterarie. </w:t>
      </w:r>
    </w:p>
    <w:p w:rsidR="006112F3" w:rsidRDefault="00143C9F">
      <w:pPr>
        <w:ind w:left="-5"/>
      </w:pPr>
      <w:r>
        <w:t>Acquisizione di una metodologia di base per l’approccio critico ai testi mediolatini e umanistici anche su basi pluridisciplinari nell’ambito della filologia class</w:t>
      </w:r>
      <w:r w:rsidR="00F82229">
        <w:t>ica e della filologia italiana che consentano di affinare gli strumenti della ricerca scientifica.</w:t>
      </w:r>
    </w:p>
    <w:p w:rsidR="006112F3" w:rsidRDefault="00143C9F">
      <w:pPr>
        <w:spacing w:after="0" w:line="259" w:lineRule="auto"/>
        <w:ind w:left="0" w:firstLine="0"/>
        <w:jc w:val="left"/>
      </w:pPr>
      <w:r>
        <w:t xml:space="preserve"> </w:t>
      </w:r>
    </w:p>
    <w:p w:rsidR="006112F3" w:rsidRDefault="00143C9F">
      <w:pPr>
        <w:spacing w:after="0" w:line="259" w:lineRule="auto"/>
        <w:ind w:left="0" w:firstLine="0"/>
        <w:jc w:val="left"/>
      </w:pPr>
      <w:r>
        <w:t xml:space="preserve"> </w:t>
      </w:r>
    </w:p>
    <w:p w:rsidR="006112F3" w:rsidRDefault="00143C9F">
      <w:pPr>
        <w:pStyle w:val="Titolo2"/>
        <w:ind w:left="-5"/>
      </w:pPr>
      <w:r>
        <w:rPr>
          <w:u w:val="none"/>
        </w:rPr>
        <w:t xml:space="preserve">3) </w:t>
      </w:r>
      <w:r>
        <w:t>Prerequisiti</w:t>
      </w:r>
      <w:r>
        <w:rPr>
          <w:u w:val="none"/>
        </w:rPr>
        <w:t xml:space="preserve"> </w:t>
      </w:r>
    </w:p>
    <w:p w:rsidR="006112F3" w:rsidRDefault="00143C9F">
      <w:pPr>
        <w:ind w:left="-5"/>
      </w:pPr>
      <w:r>
        <w:t xml:space="preserve">Conoscenza della lingua latina, nozioni di base della storia e della letteratura italiana dei secc. XIV-XVI. </w:t>
      </w:r>
      <w:r w:rsidR="00F82229">
        <w:t>Durante il corso momenti specifici saranno dedicati alla verifica dei prerequisiti attraverso attività seminariali.</w:t>
      </w:r>
    </w:p>
    <w:p w:rsidR="006112F3" w:rsidRDefault="00143C9F">
      <w:pPr>
        <w:spacing w:after="0" w:line="259" w:lineRule="auto"/>
        <w:ind w:left="0" w:firstLine="0"/>
        <w:jc w:val="left"/>
      </w:pPr>
      <w:r>
        <w:t xml:space="preserve"> </w:t>
      </w:r>
    </w:p>
    <w:p w:rsidR="006112F3" w:rsidRDefault="00143C9F">
      <w:pPr>
        <w:spacing w:after="0" w:line="259" w:lineRule="auto"/>
        <w:ind w:left="0" w:firstLine="0"/>
        <w:jc w:val="left"/>
      </w:pPr>
      <w:r>
        <w:t xml:space="preserve"> </w:t>
      </w:r>
    </w:p>
    <w:p w:rsidR="00143C9F" w:rsidRPr="00143C9F" w:rsidRDefault="00143C9F" w:rsidP="00143C9F">
      <w:pPr>
        <w:numPr>
          <w:ilvl w:val="0"/>
          <w:numId w:val="1"/>
        </w:numPr>
        <w:ind w:right="3343" w:hanging="264"/>
      </w:pPr>
      <w:r w:rsidRPr="00143C9F">
        <w:rPr>
          <w:u w:val="single" w:color="000000"/>
        </w:rPr>
        <w:t>Docenti coinvolti nel modulo didattico</w:t>
      </w:r>
    </w:p>
    <w:p w:rsidR="006112F3" w:rsidRDefault="00EE1409" w:rsidP="00143C9F">
      <w:pPr>
        <w:ind w:left="0" w:right="3343" w:firstLine="0"/>
      </w:pPr>
      <w:r w:rsidRPr="00EE1409">
        <w:t>Prof</w:t>
      </w:r>
      <w:r w:rsidR="00143C9F" w:rsidRPr="00EE1409">
        <w:t xml:space="preserve">. </w:t>
      </w:r>
      <w:proofErr w:type="spellStart"/>
      <w:r w:rsidRPr="00EE1409">
        <w:t>Sondra</w:t>
      </w:r>
      <w:proofErr w:type="spellEnd"/>
      <w:r w:rsidRPr="00EE1409">
        <w:t xml:space="preserve"> Dall’</w:t>
      </w:r>
      <w:proofErr w:type="spellStart"/>
      <w:r w:rsidRPr="00EE1409">
        <w:t>Oco</w:t>
      </w:r>
      <w:proofErr w:type="spellEnd"/>
      <w:r w:rsidR="00143C9F" w:rsidRPr="00EE1409">
        <w:t xml:space="preserve"> e </w:t>
      </w:r>
      <w:r w:rsidRPr="00EE1409">
        <w:t>Prof</w:t>
      </w:r>
      <w:r w:rsidR="00143C9F" w:rsidRPr="00EE1409">
        <w:t>. Luca Ruggio.</w:t>
      </w:r>
      <w:r w:rsidR="00143C9F">
        <w:t xml:space="preserve"> </w:t>
      </w:r>
    </w:p>
    <w:p w:rsidR="006112F3" w:rsidRDefault="00143C9F">
      <w:pPr>
        <w:spacing w:after="0" w:line="259" w:lineRule="auto"/>
        <w:ind w:left="0" w:firstLine="0"/>
        <w:jc w:val="left"/>
      </w:pPr>
      <w:r>
        <w:t xml:space="preserve"> </w:t>
      </w:r>
    </w:p>
    <w:p w:rsidR="006112F3" w:rsidRDefault="00143C9F">
      <w:pPr>
        <w:spacing w:after="0" w:line="259" w:lineRule="auto"/>
        <w:ind w:left="0" w:firstLine="0"/>
        <w:jc w:val="left"/>
      </w:pPr>
      <w:r>
        <w:t xml:space="preserve"> </w:t>
      </w:r>
    </w:p>
    <w:p w:rsidR="00143C9F" w:rsidRDefault="00143C9F">
      <w:pPr>
        <w:numPr>
          <w:ilvl w:val="0"/>
          <w:numId w:val="1"/>
        </w:numPr>
        <w:spacing w:after="13"/>
        <w:ind w:right="3343" w:hanging="264"/>
        <w:jc w:val="left"/>
      </w:pPr>
      <w:r>
        <w:rPr>
          <w:u w:val="single" w:color="000000"/>
        </w:rPr>
        <w:t>Metodi didattici e modalità di esecuzione delle lezioni</w:t>
      </w:r>
    </w:p>
    <w:p w:rsidR="00143C9F" w:rsidRDefault="00143C9F" w:rsidP="00143C9F">
      <w:pPr>
        <w:spacing w:after="13"/>
        <w:ind w:left="0" w:right="3343" w:firstLine="0"/>
        <w:jc w:val="left"/>
      </w:pPr>
      <w:r>
        <w:t>Lezione frontale.</w:t>
      </w:r>
    </w:p>
    <w:p w:rsidR="006112F3" w:rsidRDefault="00143C9F" w:rsidP="00143C9F">
      <w:pPr>
        <w:spacing w:after="13"/>
        <w:ind w:left="0" w:right="3343" w:firstLine="0"/>
        <w:jc w:val="left"/>
      </w:pPr>
      <w:r>
        <w:t xml:space="preserve">Laboratorio informatico. </w:t>
      </w:r>
    </w:p>
    <w:p w:rsidR="006112F3" w:rsidRDefault="00143C9F">
      <w:pPr>
        <w:spacing w:after="0" w:line="259" w:lineRule="auto"/>
        <w:ind w:left="0" w:firstLine="0"/>
        <w:jc w:val="left"/>
      </w:pPr>
      <w:r>
        <w:t xml:space="preserve"> </w:t>
      </w:r>
    </w:p>
    <w:p w:rsidR="006112F3" w:rsidRDefault="00143C9F">
      <w:pPr>
        <w:spacing w:after="0" w:line="259" w:lineRule="auto"/>
        <w:ind w:left="0" w:firstLine="0"/>
        <w:jc w:val="left"/>
      </w:pPr>
      <w:r>
        <w:t xml:space="preserve"> </w:t>
      </w:r>
    </w:p>
    <w:p w:rsidR="006112F3" w:rsidRDefault="00143C9F">
      <w:pPr>
        <w:numPr>
          <w:ilvl w:val="0"/>
          <w:numId w:val="1"/>
        </w:numPr>
        <w:spacing w:after="13"/>
        <w:ind w:right="3343" w:hanging="264"/>
        <w:jc w:val="left"/>
      </w:pPr>
      <w:r>
        <w:rPr>
          <w:u w:val="single" w:color="000000"/>
        </w:rPr>
        <w:t>Materiale didattico</w:t>
      </w:r>
      <w:r>
        <w:t xml:space="preserve"> </w:t>
      </w:r>
    </w:p>
    <w:p w:rsidR="006112F3" w:rsidRDefault="00F82229">
      <w:pPr>
        <w:ind w:left="-5"/>
      </w:pPr>
      <w:r>
        <w:t>Riproduzioni di manoscritti e stampe antiche attraverso l’utilizzo di strumenti informatici e cartacei.</w:t>
      </w:r>
    </w:p>
    <w:p w:rsidR="00F82229" w:rsidRDefault="00CF77F1">
      <w:pPr>
        <w:ind w:left="-5"/>
      </w:pPr>
      <w:r>
        <w:t>Libri, saggi e fotocopie.</w:t>
      </w:r>
    </w:p>
    <w:p w:rsidR="006112F3" w:rsidRDefault="00143C9F">
      <w:pPr>
        <w:spacing w:after="0" w:line="259" w:lineRule="auto"/>
        <w:ind w:left="0" w:firstLine="0"/>
        <w:jc w:val="left"/>
      </w:pPr>
      <w:r>
        <w:t xml:space="preserve"> </w:t>
      </w:r>
    </w:p>
    <w:p w:rsidR="006112F3" w:rsidRDefault="00143C9F">
      <w:pPr>
        <w:spacing w:after="0" w:line="259" w:lineRule="auto"/>
        <w:ind w:left="0" w:firstLine="0"/>
        <w:jc w:val="left"/>
      </w:pPr>
      <w:r>
        <w:t xml:space="preserve"> </w:t>
      </w:r>
    </w:p>
    <w:p w:rsidR="006112F3" w:rsidRDefault="00143C9F">
      <w:pPr>
        <w:pStyle w:val="Titolo2"/>
        <w:ind w:left="-5"/>
      </w:pPr>
      <w:r>
        <w:rPr>
          <w:u w:val="none"/>
        </w:rPr>
        <w:t xml:space="preserve">7) </w:t>
      </w:r>
      <w:r>
        <w:t>Modalità di valutazione degli studenti</w:t>
      </w:r>
      <w:r>
        <w:rPr>
          <w:u w:val="none"/>
        </w:rPr>
        <w:t xml:space="preserve"> </w:t>
      </w:r>
    </w:p>
    <w:p w:rsidR="00CF77F1" w:rsidRDefault="00CF77F1">
      <w:pPr>
        <w:ind w:left="-5"/>
      </w:pPr>
      <w:r>
        <w:t>1. Gli studenti saranno valutati alla fine del corso attraverso un colloquio orale seguendo il calendario degli appelli d’esame.</w:t>
      </w:r>
    </w:p>
    <w:p w:rsidR="00CF77F1" w:rsidRDefault="00CF77F1">
      <w:pPr>
        <w:ind w:left="-5"/>
      </w:pPr>
      <w:r>
        <w:t xml:space="preserve">2. Durante il corso sono previste attività seminariali e </w:t>
      </w:r>
      <w:proofErr w:type="spellStart"/>
      <w:r>
        <w:t>laboratoriali</w:t>
      </w:r>
      <w:proofErr w:type="spellEnd"/>
      <w:r>
        <w:t xml:space="preserve"> propedeutiche alla prova finale. </w:t>
      </w:r>
    </w:p>
    <w:p w:rsidR="00360011" w:rsidRDefault="00CF77F1" w:rsidP="00360011">
      <w:pPr>
        <w:ind w:left="-5"/>
      </w:pPr>
      <w:r>
        <w:t>3. Gli elementi che verranno presi in considerazione per la valutazione finale degli studenti riguarderanno</w:t>
      </w:r>
      <w:r w:rsidR="00360011">
        <w:t>:</w:t>
      </w:r>
    </w:p>
    <w:p w:rsidR="00360011" w:rsidRDefault="00360011" w:rsidP="00360011">
      <w:pPr>
        <w:ind w:left="-5"/>
      </w:pPr>
      <w:r>
        <w:lastRenderedPageBreak/>
        <w:t xml:space="preserve">- </w:t>
      </w:r>
      <w:r w:rsidR="00CF77F1">
        <w:t>la conoscenz</w:t>
      </w:r>
      <w:r>
        <w:t>a</w:t>
      </w:r>
      <w:r w:rsidR="00CF77F1">
        <w:t xml:space="preserve"> </w:t>
      </w:r>
      <w:r w:rsidRPr="00360011">
        <w:t>approfondit</w:t>
      </w:r>
      <w:r>
        <w:t>a</w:t>
      </w:r>
      <w:r w:rsidRPr="00360011">
        <w:t xml:space="preserve"> della letteratura medievale e umanistica nelle sue coordinate stor</w:t>
      </w:r>
      <w:r>
        <w:t>iche, filologiche e letterarie e l’acq</w:t>
      </w:r>
      <w:r w:rsidRPr="00360011">
        <w:t>uisizione di una metodologia di base per l’approccio critico ai</w:t>
      </w:r>
      <w:r>
        <w:t xml:space="preserve"> testi mediolatini e umanistici (10/30); </w:t>
      </w:r>
    </w:p>
    <w:p w:rsidR="00360011" w:rsidRDefault="00360011" w:rsidP="00360011">
      <w:pPr>
        <w:ind w:left="-5"/>
      </w:pPr>
      <w:r>
        <w:t xml:space="preserve">- la correttezza e la chiarezza espositiva (10/30); </w:t>
      </w:r>
    </w:p>
    <w:p w:rsidR="00360011" w:rsidRPr="00360011" w:rsidRDefault="00360011" w:rsidP="00360011">
      <w:pPr>
        <w:ind w:left="-5"/>
      </w:pPr>
      <w:r>
        <w:t xml:space="preserve">- la capacità argomentativa (10/30). </w:t>
      </w:r>
    </w:p>
    <w:p w:rsidR="006112F3" w:rsidRDefault="00143C9F">
      <w:pPr>
        <w:spacing w:after="0" w:line="259" w:lineRule="auto"/>
        <w:ind w:left="0" w:firstLine="0"/>
        <w:jc w:val="left"/>
      </w:pPr>
      <w:r>
        <w:t xml:space="preserve"> </w:t>
      </w:r>
    </w:p>
    <w:p w:rsidR="006112F3" w:rsidRDefault="00143C9F">
      <w:pPr>
        <w:spacing w:after="18" w:line="259" w:lineRule="auto"/>
        <w:ind w:left="0" w:firstLine="0"/>
        <w:jc w:val="left"/>
      </w:pPr>
      <w:r>
        <w:t xml:space="preserve"> </w:t>
      </w:r>
    </w:p>
    <w:p w:rsidR="006112F3" w:rsidRDefault="00143C9F">
      <w:pPr>
        <w:pStyle w:val="Titolo2"/>
        <w:ind w:left="-5"/>
      </w:pPr>
      <w:r>
        <w:rPr>
          <w:u w:val="none"/>
        </w:rPr>
        <w:t xml:space="preserve">8) </w:t>
      </w:r>
      <w:r>
        <w:t>Modalità di prenotazione dell’esame e date degli appelli</w:t>
      </w:r>
      <w:r>
        <w:rPr>
          <w:u w:val="none"/>
        </w:rPr>
        <w:t xml:space="preserve"> </w:t>
      </w:r>
    </w:p>
    <w:p w:rsidR="006112F3" w:rsidRDefault="00143C9F">
      <w:pPr>
        <w:ind w:left="-5"/>
      </w:pPr>
      <w:r>
        <w:t>Gli studenti possono prenotarsi per l’esame finale esclusivamente utilizzando le mod</w:t>
      </w:r>
      <w:r w:rsidR="005072C4">
        <w:t>alità previste dal sistema VOL.</w:t>
      </w:r>
    </w:p>
    <w:p w:rsidR="006112F3" w:rsidRDefault="006112F3">
      <w:pPr>
        <w:spacing w:after="0" w:line="259" w:lineRule="auto"/>
        <w:ind w:left="0" w:firstLine="0"/>
        <w:jc w:val="left"/>
      </w:pPr>
    </w:p>
    <w:p w:rsidR="006112F3" w:rsidRDefault="00143C9F" w:rsidP="00764529">
      <w:pPr>
        <w:pStyle w:val="Titolo2"/>
        <w:ind w:left="-5"/>
      </w:pPr>
      <w:r>
        <w:rPr>
          <w:u w:val="none"/>
        </w:rPr>
        <w:t xml:space="preserve">9) </w:t>
      </w:r>
      <w:r>
        <w:t>Commissione d’esame</w:t>
      </w:r>
      <w:r>
        <w:rPr>
          <w:u w:val="none"/>
        </w:rPr>
        <w:t xml:space="preserve"> </w:t>
      </w:r>
    </w:p>
    <w:p w:rsidR="006112F3" w:rsidRDefault="00143C9F">
      <w:pPr>
        <w:ind w:left="-5"/>
      </w:pPr>
      <w:r>
        <w:t xml:space="preserve">Prof. Paolo Viti, Prof. </w:t>
      </w:r>
      <w:proofErr w:type="spellStart"/>
      <w:r>
        <w:t>Sondra</w:t>
      </w:r>
      <w:proofErr w:type="spellEnd"/>
      <w:r>
        <w:t xml:space="preserve"> Dall’</w:t>
      </w:r>
      <w:proofErr w:type="spellStart"/>
      <w:r>
        <w:t>Oco</w:t>
      </w:r>
      <w:proofErr w:type="spellEnd"/>
      <w:r>
        <w:t xml:space="preserve">, </w:t>
      </w:r>
      <w:r w:rsidR="00EE1409" w:rsidRPr="00EE1409">
        <w:t>Prof</w:t>
      </w:r>
      <w:r w:rsidRPr="00EE1409">
        <w:t xml:space="preserve">. </w:t>
      </w:r>
      <w:r w:rsidR="00EE1409">
        <w:t>Luca Ruggio</w:t>
      </w:r>
      <w:r>
        <w:t xml:space="preserve">. </w:t>
      </w:r>
    </w:p>
    <w:p w:rsidR="006112F3" w:rsidRDefault="00143C9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112F3" w:rsidRDefault="00143C9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112F3" w:rsidRDefault="00143C9F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4956"/>
          <w:tab w:val="center" w:pos="5666"/>
          <w:tab w:val="center" w:pos="6876"/>
        </w:tabs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 w:rsidR="00360011">
        <w:rPr>
          <w:b/>
        </w:rPr>
        <w:tab/>
      </w:r>
      <w:r>
        <w:t xml:space="preserve">Il Docente </w:t>
      </w:r>
    </w:p>
    <w:p w:rsidR="006112F3" w:rsidRDefault="00143C9F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112F3" w:rsidRDefault="00143C9F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4956"/>
          <w:tab w:val="center" w:pos="6665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</w:t>
      </w:r>
      <w:r>
        <w:tab/>
        <w:t xml:space="preserve"> </w:t>
      </w:r>
      <w:r>
        <w:tab/>
        <w:t xml:space="preserve">       </w:t>
      </w:r>
      <w:r w:rsidR="00360011">
        <w:t xml:space="preserve">                    </w:t>
      </w:r>
      <w:r w:rsidR="00445F0D">
        <w:t xml:space="preserve">   </w:t>
      </w:r>
      <w:r>
        <w:t xml:space="preserve"> Prof. Paolo Viti </w:t>
      </w:r>
    </w:p>
    <w:sectPr w:rsidR="006112F3" w:rsidSect="00F22C0B">
      <w:type w:val="continuous"/>
      <w:pgSz w:w="11904" w:h="16838"/>
      <w:pgMar w:top="1419" w:right="1135" w:bottom="1629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520EF"/>
    <w:multiLevelType w:val="hybridMultilevel"/>
    <w:tmpl w:val="67D24A32"/>
    <w:lvl w:ilvl="0" w:tplc="F9246DD6">
      <w:start w:val="4"/>
      <w:numFmt w:val="decimal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C011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1C6E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C4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C26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B6D1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1CEC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40B9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9A9E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>
    <w:useFELayout/>
  </w:compat>
  <w:rsids>
    <w:rsidRoot w:val="006112F3"/>
    <w:rsid w:val="000A2B2C"/>
    <w:rsid w:val="00143C9F"/>
    <w:rsid w:val="001C1834"/>
    <w:rsid w:val="002412DC"/>
    <w:rsid w:val="002C3CDD"/>
    <w:rsid w:val="002E3B84"/>
    <w:rsid w:val="00360011"/>
    <w:rsid w:val="00445F0D"/>
    <w:rsid w:val="005072C4"/>
    <w:rsid w:val="005074BA"/>
    <w:rsid w:val="005D078D"/>
    <w:rsid w:val="006112F3"/>
    <w:rsid w:val="006B00BD"/>
    <w:rsid w:val="007608FA"/>
    <w:rsid w:val="00764529"/>
    <w:rsid w:val="00791420"/>
    <w:rsid w:val="007F6E06"/>
    <w:rsid w:val="00937487"/>
    <w:rsid w:val="00A864D7"/>
    <w:rsid w:val="00B568B1"/>
    <w:rsid w:val="00BF3EAA"/>
    <w:rsid w:val="00CA23E5"/>
    <w:rsid w:val="00CF77F1"/>
    <w:rsid w:val="00D66F8C"/>
    <w:rsid w:val="00E05EC8"/>
    <w:rsid w:val="00EE1409"/>
    <w:rsid w:val="00F22C0B"/>
    <w:rsid w:val="00F82229"/>
    <w:rsid w:val="00FA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C0B"/>
    <w:pPr>
      <w:spacing w:after="1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F22C0B"/>
    <w:pPr>
      <w:keepNext/>
      <w:keepLines/>
      <w:spacing w:after="0"/>
      <w:ind w:left="1341" w:hanging="10"/>
      <w:jc w:val="center"/>
      <w:outlineLvl w:val="0"/>
    </w:pPr>
    <w:rPr>
      <w:rFonts w:ascii="Georgia" w:eastAsia="Georgia" w:hAnsi="Georgia" w:cs="Georgia"/>
      <w:b/>
      <w:color w:val="C8A015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rsid w:val="00F22C0B"/>
    <w:pPr>
      <w:keepNext/>
      <w:keepLines/>
      <w:spacing w:after="13" w:line="248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F22C0B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Titolo1Carattere">
    <w:name w:val="Titolo 1 Carattere"/>
    <w:link w:val="Titolo1"/>
    <w:rsid w:val="00F22C0B"/>
    <w:rPr>
      <w:rFonts w:ascii="Georgia" w:eastAsia="Georgia" w:hAnsi="Georgia" w:cs="Georgia"/>
      <w:b/>
      <w:color w:val="C8A015"/>
      <w:sz w:val="28"/>
    </w:rPr>
  </w:style>
  <w:style w:type="character" w:customStyle="1" w:styleId="italic">
    <w:name w:val="italic"/>
    <w:basedOn w:val="Carpredefinitoparagrafo"/>
    <w:rsid w:val="00764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mariacristina</dc:creator>
  <cp:lastModifiedBy>Utente</cp:lastModifiedBy>
  <cp:revision>7</cp:revision>
  <cp:lastPrinted>2017-10-03T08:21:00Z</cp:lastPrinted>
  <dcterms:created xsi:type="dcterms:W3CDTF">2017-10-03T09:52:00Z</dcterms:created>
  <dcterms:modified xsi:type="dcterms:W3CDTF">2018-05-07T08:37:00Z</dcterms:modified>
</cp:coreProperties>
</file>