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EC28" w14:textId="77777777" w:rsidR="00A92AB3" w:rsidRPr="00A92AB3" w:rsidRDefault="00A92AB3" w:rsidP="00A92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</w:p>
    <w:p w14:paraId="3F44A9E0" w14:textId="77777777" w:rsidR="00A1312E" w:rsidRPr="00A1312E" w:rsidRDefault="00A1312E" w:rsidP="00A1312E">
      <w:pPr>
        <w:jc w:val="both"/>
      </w:pPr>
    </w:p>
    <w:p w14:paraId="4835CD11" w14:textId="77777777" w:rsidR="00037517" w:rsidRDefault="00037517" w:rsidP="00037517">
      <w:pPr>
        <w:rPr>
          <w:b/>
        </w:rPr>
      </w:pPr>
      <w:r>
        <w:rPr>
          <w:b/>
        </w:rPr>
        <w:t>Corso d’insegnamento “DIDATTICA DEL LATINO”</w:t>
      </w:r>
    </w:p>
    <w:p w14:paraId="5308E515" w14:textId="77777777" w:rsidR="00037517" w:rsidRDefault="00037517" w:rsidP="00037517">
      <w:pPr>
        <w:rPr>
          <w:b/>
        </w:rPr>
      </w:pPr>
      <w:r>
        <w:rPr>
          <w:b/>
        </w:rPr>
        <w:t xml:space="preserve">Corso di Laurea in Lettere </w:t>
      </w:r>
    </w:p>
    <w:p w14:paraId="174943A7" w14:textId="77777777" w:rsidR="00037517" w:rsidRDefault="00037517" w:rsidP="00037517">
      <w:pPr>
        <w:rPr>
          <w:b/>
        </w:rPr>
      </w:pPr>
      <w:r>
        <w:rPr>
          <w:b/>
        </w:rPr>
        <w:t>A.A. 2019/2020</w:t>
      </w:r>
    </w:p>
    <w:p w14:paraId="70B51C28" w14:textId="77777777" w:rsidR="00037517" w:rsidRDefault="00037517" w:rsidP="00037517">
      <w:pPr>
        <w:rPr>
          <w:b/>
        </w:rPr>
      </w:pPr>
      <w:r>
        <w:rPr>
          <w:b/>
        </w:rPr>
        <w:t xml:space="preserve">Docente titolare: Prof.ssa </w:t>
      </w:r>
      <w:proofErr w:type="spellStart"/>
      <w:proofErr w:type="gramStart"/>
      <w:r>
        <w:rPr>
          <w:b/>
        </w:rPr>
        <w:t>Aggr.ta</w:t>
      </w:r>
      <w:proofErr w:type="spellEnd"/>
      <w:proofErr w:type="gramEnd"/>
      <w:r>
        <w:rPr>
          <w:b/>
        </w:rPr>
        <w:t xml:space="preserve"> Ginetta De </w:t>
      </w:r>
      <w:proofErr w:type="spellStart"/>
      <w:r>
        <w:rPr>
          <w:b/>
        </w:rPr>
        <w:t>Trane</w:t>
      </w:r>
      <w:proofErr w:type="spellEnd"/>
    </w:p>
    <w:p w14:paraId="6F06171A" w14:textId="77777777" w:rsidR="00037517" w:rsidRDefault="00037517" w:rsidP="00037517">
      <w:pPr>
        <w:rPr>
          <w:b/>
        </w:rPr>
      </w:pPr>
      <w:r>
        <w:rPr>
          <w:b/>
        </w:rPr>
        <w:t xml:space="preserve">SSD: </w:t>
      </w:r>
      <w:proofErr w:type="gramStart"/>
      <w:r>
        <w:rPr>
          <w:b/>
        </w:rPr>
        <w:t>L-FIL-LET</w:t>
      </w:r>
      <w:proofErr w:type="gramEnd"/>
      <w:r>
        <w:rPr>
          <w:b/>
        </w:rPr>
        <w:t>/04</w:t>
      </w:r>
    </w:p>
    <w:p w14:paraId="57B121ED" w14:textId="77777777" w:rsidR="00037517" w:rsidRDefault="00037517" w:rsidP="00037517">
      <w:pPr>
        <w:rPr>
          <w:b/>
        </w:rPr>
      </w:pPr>
      <w:r>
        <w:rPr>
          <w:b/>
        </w:rPr>
        <w:t xml:space="preserve">Semestre: </w:t>
      </w:r>
      <w:proofErr w:type="gramStart"/>
      <w:r>
        <w:rPr>
          <w:b/>
        </w:rPr>
        <w:t>I</w:t>
      </w:r>
      <w:proofErr w:type="gramEnd"/>
    </w:p>
    <w:p w14:paraId="416F6713" w14:textId="77777777" w:rsidR="00037517" w:rsidRDefault="00037517" w:rsidP="00037517">
      <w:pPr>
        <w:rPr>
          <w:b/>
        </w:rPr>
      </w:pPr>
      <w:r>
        <w:rPr>
          <w:b/>
        </w:rPr>
        <w:t xml:space="preserve">Crediti: </w:t>
      </w:r>
      <w:proofErr w:type="gramStart"/>
      <w:r>
        <w:rPr>
          <w:b/>
        </w:rPr>
        <w:t>6</w:t>
      </w:r>
      <w:proofErr w:type="gramEnd"/>
    </w:p>
    <w:p w14:paraId="69D225E8" w14:textId="77777777" w:rsidR="00037517" w:rsidRDefault="00037517" w:rsidP="00037517">
      <w:pPr>
        <w:rPr>
          <w:b/>
        </w:rPr>
      </w:pPr>
    </w:p>
    <w:p w14:paraId="3E052599" w14:textId="77777777" w:rsidR="00037517" w:rsidRPr="00825D59" w:rsidRDefault="00037517" w:rsidP="00037517">
      <w:pPr>
        <w:jc w:val="both"/>
        <w:rPr>
          <w:rFonts w:ascii="Times New Roman" w:hAnsi="Times New Roman"/>
        </w:rPr>
      </w:pPr>
      <w:r w:rsidRPr="00825D59">
        <w:rPr>
          <w:rFonts w:ascii="Times New Roman" w:hAnsi="Times New Roman"/>
          <w:b/>
        </w:rPr>
        <w:t xml:space="preserve">Presentazione e obiettivi del Corso: </w:t>
      </w:r>
      <w:r w:rsidRPr="00825D59">
        <w:rPr>
          <w:rFonts w:ascii="Times New Roman" w:hAnsi="Times New Roman"/>
        </w:rPr>
        <w:t xml:space="preserve">L’Insegnamento di Didattica del Latino si propone </w:t>
      </w:r>
      <w:proofErr w:type="gramStart"/>
      <w:r w:rsidRPr="00825D59">
        <w:rPr>
          <w:rFonts w:ascii="Times New Roman" w:hAnsi="Times New Roman"/>
        </w:rPr>
        <w:t>di</w:t>
      </w:r>
      <w:proofErr w:type="gramEnd"/>
      <w:r w:rsidRPr="00825D59">
        <w:rPr>
          <w:rFonts w:ascii="Times New Roman" w:hAnsi="Times New Roman"/>
        </w:rPr>
        <w:t xml:space="preserve"> fornire metodi e strategie didattiche sull’insegnamento – apprendimento della lingua e della letteratura latina nella scuola secondaria. Muovendo da una solida conoscenza dell’evoluzione storica delle principali correnti culturali e dei generi letterari acquisiti attraverso l’insegnamento della lingua e della letteratura latina, tale disciplina promuove la centralità del testo come punto di partenza </w:t>
      </w:r>
      <w:proofErr w:type="gramStart"/>
      <w:r w:rsidRPr="00825D59">
        <w:rPr>
          <w:rFonts w:ascii="Times New Roman" w:hAnsi="Times New Roman"/>
        </w:rPr>
        <w:t>per</w:t>
      </w:r>
      <w:proofErr w:type="gramEnd"/>
      <w:r w:rsidRPr="00825D59">
        <w:rPr>
          <w:rFonts w:ascii="Times New Roman" w:hAnsi="Times New Roman"/>
        </w:rPr>
        <w:t xml:space="preserve"> </w:t>
      </w:r>
      <w:proofErr w:type="gramStart"/>
      <w:r w:rsidRPr="00825D59">
        <w:rPr>
          <w:rFonts w:ascii="Times New Roman" w:hAnsi="Times New Roman"/>
        </w:rPr>
        <w:t>avviare</w:t>
      </w:r>
      <w:proofErr w:type="gramEnd"/>
      <w:r w:rsidRPr="00825D59">
        <w:rPr>
          <w:rFonts w:ascii="Times New Roman" w:hAnsi="Times New Roman"/>
        </w:rPr>
        <w:t xml:space="preserve"> pratiche didattiche, legate alla traduzione e all’interpretazione degli aspetti metrici, linguistici, filologici e retorico-stilistici, e percorsi interdisciplinari. La possibilità di riflettere sulle moderne metodologie didattiche consente di approfondire e migliorare la padronanza della lingua latina sia dal punto di vista delle strutture morfosintattiche sia sul piano retorico, stilistico, metrico. Lo studente sarà avviato a uno studio critico, secondo le più recenti tendenze della ricerca filologica e della sperimentazione didattica, sotto la guida dei principali strumenti bibliografici per la </w:t>
      </w:r>
      <w:proofErr w:type="spellStart"/>
      <w:r w:rsidRPr="00825D59">
        <w:rPr>
          <w:rFonts w:ascii="Times New Roman" w:hAnsi="Times New Roman"/>
        </w:rPr>
        <w:t>problematizzazione</w:t>
      </w:r>
      <w:proofErr w:type="spellEnd"/>
      <w:r w:rsidRPr="00825D59">
        <w:rPr>
          <w:rFonts w:ascii="Times New Roman" w:hAnsi="Times New Roman"/>
        </w:rPr>
        <w:t xml:space="preserve"> e per l’approfondimento individuale. </w:t>
      </w:r>
    </w:p>
    <w:p w14:paraId="66804322" w14:textId="77777777" w:rsidR="00B24996" w:rsidRPr="00825D59" w:rsidRDefault="00B24996" w:rsidP="00037517">
      <w:pPr>
        <w:jc w:val="both"/>
        <w:rPr>
          <w:rFonts w:ascii="Times New Roman" w:hAnsi="Times New Roman"/>
        </w:rPr>
      </w:pPr>
      <w:r w:rsidRPr="00825D59">
        <w:rPr>
          <w:rFonts w:ascii="Times New Roman" w:hAnsi="Times New Roman"/>
        </w:rPr>
        <w:t xml:space="preserve">L’insegnamento della disciplina contribuisce ad ampliare e a potenziare il profilo culturale </w:t>
      </w:r>
      <w:proofErr w:type="gramStart"/>
      <w:r w:rsidRPr="00825D59">
        <w:rPr>
          <w:rFonts w:ascii="Times New Roman" w:hAnsi="Times New Roman"/>
        </w:rPr>
        <w:t>ed</w:t>
      </w:r>
      <w:proofErr w:type="gramEnd"/>
      <w:r w:rsidRPr="00825D59">
        <w:rPr>
          <w:rFonts w:ascii="Times New Roman" w:hAnsi="Times New Roman"/>
        </w:rPr>
        <w:t xml:space="preserve"> educativo dello studente grazie ad un approccio multidisciplinare che favorisce la capacità di confronto con i modelli letterari greci e con le rielaborazioni della letteratura e dell’arte moderna e contemporanea. L’autonomia di giudizio acquisita </w:t>
      </w:r>
      <w:proofErr w:type="gramStart"/>
      <w:r w:rsidRPr="00825D59">
        <w:rPr>
          <w:rFonts w:ascii="Times New Roman" w:hAnsi="Times New Roman"/>
        </w:rPr>
        <w:t>relativamente al</w:t>
      </w:r>
      <w:proofErr w:type="gramEnd"/>
      <w:r w:rsidRPr="00825D59">
        <w:rPr>
          <w:rFonts w:ascii="Times New Roman" w:hAnsi="Times New Roman"/>
        </w:rPr>
        <w:t xml:space="preserve"> campo di studi letterari infatti risulta facilmente applicabile e trasferibile a problematiche e questioni più ampie, di carattere sociale, scientifico, etico, che sono particolarmente importanti in ambito didattico. </w:t>
      </w:r>
    </w:p>
    <w:p w14:paraId="619C6669" w14:textId="77777777" w:rsidR="009417BD" w:rsidRPr="00825D59" w:rsidRDefault="009417BD" w:rsidP="00037517">
      <w:pPr>
        <w:jc w:val="both"/>
        <w:rPr>
          <w:rFonts w:ascii="Times New Roman" w:hAnsi="Times New Roman"/>
        </w:rPr>
      </w:pPr>
    </w:p>
    <w:p w14:paraId="4811BC09" w14:textId="77777777" w:rsidR="009417BD" w:rsidRPr="00825D59" w:rsidRDefault="009417BD" w:rsidP="009417BD">
      <w:pPr>
        <w:jc w:val="both"/>
        <w:rPr>
          <w:rFonts w:ascii="Times New Roman" w:hAnsi="Times New Roman"/>
          <w:bCs/>
          <w:color w:val="000000"/>
        </w:rPr>
      </w:pPr>
      <w:r w:rsidRPr="00825D59">
        <w:rPr>
          <w:rFonts w:ascii="Times New Roman" w:hAnsi="Times New Roman"/>
          <w:b/>
          <w:bCs/>
          <w:color w:val="000000"/>
        </w:rPr>
        <w:t xml:space="preserve">Prerequisiti: </w:t>
      </w:r>
      <w:r w:rsidRPr="00825D59">
        <w:rPr>
          <w:rFonts w:ascii="Times New Roman" w:hAnsi="Times New Roman"/>
          <w:bCs/>
          <w:color w:val="000000"/>
        </w:rPr>
        <w:t xml:space="preserve">Conoscenza a livello professionale delle Lingua e della Letteratura Latina. Lo studente dovrà essere in grado di collocare testi letterari e documenti nel loro </w:t>
      </w:r>
      <w:proofErr w:type="gramStart"/>
      <w:r w:rsidRPr="00825D59">
        <w:rPr>
          <w:rFonts w:ascii="Times New Roman" w:hAnsi="Times New Roman"/>
          <w:bCs/>
          <w:color w:val="000000"/>
        </w:rPr>
        <w:t>contesto</w:t>
      </w:r>
      <w:proofErr w:type="gramEnd"/>
      <w:r w:rsidRPr="00825D59">
        <w:rPr>
          <w:rFonts w:ascii="Times New Roman" w:hAnsi="Times New Roman"/>
          <w:bCs/>
          <w:color w:val="000000"/>
        </w:rPr>
        <w:t xml:space="preserve"> riconoscendo forme, codici, generi, rapporti intertestuali; dovrà mostrare una matura abilità di lettura e interpretazione dei testi latini fondata su un’adeguata competenza di traduzione, come momento di sintesi della comprensione del testo in rapporto al contesto. </w:t>
      </w:r>
    </w:p>
    <w:p w14:paraId="6B6782B4" w14:textId="77777777" w:rsidR="009417BD" w:rsidRDefault="009417BD" w:rsidP="00037517">
      <w:pPr>
        <w:jc w:val="both"/>
      </w:pPr>
    </w:p>
    <w:p w14:paraId="7D0E20A2" w14:textId="77777777" w:rsidR="0047694A" w:rsidRPr="00265C69" w:rsidRDefault="0047694A" w:rsidP="004769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Testi di riferimento: </w:t>
      </w:r>
    </w:p>
    <w:p w14:paraId="2206E0C3" w14:textId="77777777" w:rsidR="0047694A" w:rsidRDefault="0047694A" w:rsidP="004769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Caio Giulio Cesare, </w:t>
      </w:r>
      <w:r w:rsidRPr="00D730ED">
        <w:rPr>
          <w:rFonts w:ascii="Times New Roman" w:hAnsi="Times New Roman"/>
          <w:i/>
          <w:color w:val="000000"/>
        </w:rPr>
        <w:t>La Guerra Gallica</w:t>
      </w:r>
      <w:r>
        <w:rPr>
          <w:rFonts w:ascii="Times New Roman" w:hAnsi="Times New Roman"/>
          <w:color w:val="000000"/>
        </w:rPr>
        <w:t xml:space="preserve">, introduzione e note di </w:t>
      </w:r>
      <w:proofErr w:type="gramStart"/>
      <w:r>
        <w:rPr>
          <w:rFonts w:ascii="Times New Roman" w:hAnsi="Times New Roman"/>
          <w:color w:val="000000"/>
        </w:rPr>
        <w:t>E.</w:t>
      </w:r>
      <w:proofErr w:type="gramEnd"/>
      <w:r>
        <w:rPr>
          <w:rFonts w:ascii="Times New Roman" w:hAnsi="Times New Roman"/>
          <w:color w:val="000000"/>
        </w:rPr>
        <w:t xml:space="preserve"> Barelli, traduzione di F. </w:t>
      </w:r>
      <w:proofErr w:type="spellStart"/>
      <w:r>
        <w:rPr>
          <w:rFonts w:ascii="Times New Roman" w:hAnsi="Times New Roman"/>
          <w:color w:val="000000"/>
        </w:rPr>
        <w:t>Brindesi,ed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Bur</w:t>
      </w:r>
      <w:proofErr w:type="spellEnd"/>
      <w:r>
        <w:rPr>
          <w:rFonts w:ascii="Times New Roman" w:hAnsi="Times New Roman"/>
          <w:color w:val="000000"/>
        </w:rPr>
        <w:t>, Milano 2007.</w:t>
      </w:r>
    </w:p>
    <w:p w14:paraId="7CE960B1" w14:textId="77777777" w:rsidR="0047694A" w:rsidRDefault="0047694A" w:rsidP="004769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Publio Virgilio Marone, </w:t>
      </w:r>
      <w:r>
        <w:rPr>
          <w:rFonts w:ascii="Times New Roman" w:hAnsi="Times New Roman"/>
          <w:i/>
          <w:color w:val="000000"/>
        </w:rPr>
        <w:t>Eneide</w:t>
      </w:r>
      <w:r>
        <w:rPr>
          <w:rFonts w:ascii="Times New Roman" w:hAnsi="Times New Roman"/>
          <w:color w:val="000000"/>
        </w:rPr>
        <w:t xml:space="preserve">, introduzione di A. La Penna, traduzione e note di R. </w:t>
      </w:r>
      <w:proofErr w:type="spellStart"/>
      <w:r>
        <w:rPr>
          <w:rFonts w:ascii="Times New Roman" w:hAnsi="Times New Roman"/>
          <w:color w:val="000000"/>
        </w:rPr>
        <w:t>Scarcia</w:t>
      </w:r>
      <w:proofErr w:type="spellEnd"/>
      <w:r>
        <w:rPr>
          <w:rFonts w:ascii="Times New Roman" w:hAnsi="Times New Roman"/>
          <w:color w:val="000000"/>
        </w:rPr>
        <w:t xml:space="preserve">, ed. </w:t>
      </w:r>
      <w:proofErr w:type="spellStart"/>
      <w:r>
        <w:rPr>
          <w:rFonts w:ascii="Times New Roman" w:hAnsi="Times New Roman"/>
          <w:color w:val="000000"/>
        </w:rPr>
        <w:t>Bur</w:t>
      </w:r>
      <w:proofErr w:type="spellEnd"/>
      <w:r>
        <w:rPr>
          <w:rFonts w:ascii="Times New Roman" w:hAnsi="Times New Roman"/>
          <w:color w:val="000000"/>
        </w:rPr>
        <w:t xml:space="preserve">, Milano2002. </w:t>
      </w:r>
    </w:p>
    <w:p w14:paraId="202F6DEC" w14:textId="77777777" w:rsidR="0047694A" w:rsidRPr="0047694A" w:rsidRDefault="0047694A" w:rsidP="0047694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Pr="0047694A">
        <w:rPr>
          <w:rFonts w:ascii="Times New Roman" w:hAnsi="Times New Roman"/>
          <w:color w:val="000000"/>
        </w:rPr>
        <w:t xml:space="preserve">Balbo, </w:t>
      </w:r>
      <w:r w:rsidRPr="0047694A">
        <w:rPr>
          <w:rFonts w:ascii="Times New Roman" w:hAnsi="Times New Roman"/>
          <w:i/>
          <w:color w:val="000000"/>
        </w:rPr>
        <w:t>Insegnare latino. Sentieri di ricerca per una didattica ragionevole</w:t>
      </w:r>
      <w:r w:rsidRPr="0047694A">
        <w:rPr>
          <w:rFonts w:ascii="Times New Roman" w:hAnsi="Times New Roman"/>
          <w:color w:val="000000"/>
        </w:rPr>
        <w:t>, Utet, Torino 2007.</w:t>
      </w:r>
    </w:p>
    <w:p w14:paraId="5698C7E1" w14:textId="77777777" w:rsidR="0047694A" w:rsidRPr="007A16B7" w:rsidRDefault="0047694A" w:rsidP="0047694A">
      <w:pPr>
        <w:jc w:val="both"/>
      </w:pPr>
      <w:r>
        <w:t xml:space="preserve">P. Fedeli, </w:t>
      </w:r>
      <w:r>
        <w:rPr>
          <w:i/>
        </w:rPr>
        <w:t>Storia letteraria di Roma</w:t>
      </w:r>
      <w:r w:rsidR="007A16B7">
        <w:t xml:space="preserve">, Napoli 2006. </w:t>
      </w:r>
    </w:p>
    <w:p w14:paraId="3E38F814" w14:textId="77777777" w:rsidR="00A1312E" w:rsidRDefault="00A1312E" w:rsidP="00037517">
      <w:pPr>
        <w:jc w:val="both"/>
        <w:rPr>
          <w:b/>
        </w:rPr>
      </w:pPr>
    </w:p>
    <w:p w14:paraId="2A91DBFA" w14:textId="77777777" w:rsidR="00C949ED" w:rsidRPr="00C949ED" w:rsidRDefault="00C949ED" w:rsidP="0003751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Metodi didattici:</w:t>
      </w:r>
      <w:r>
        <w:rPr>
          <w:rFonts w:ascii="Times New Roman" w:hAnsi="Times New Roman"/>
          <w:color w:val="000000"/>
        </w:rPr>
        <w:t xml:space="preserve"> Lezioni frontali, esercitazioni, laboratori, che costituiscono momenti di formazione linguistica e metodologica. Durante le lezioni lo studente non solo ha modo di ascoltare, confrontare, imitare abilità comunicative diverse, ma anche acquisire quella competenza nell’uso della lingua italiana parlata e scritta e di linguaggi tecnici e settoriali che deve essere caratteristica precipua dei futuri docenti. Lo studio delle metodologie didattiche applicate alla lingua e alla letteratura latina contribuisce allo sviluppo di tali abilità poiché fornisce allo studente la consapevolezza teorica dei processi linguistici e comunicativi nelle complesse dinamiche che dalla </w:t>
      </w:r>
      <w:r>
        <w:rPr>
          <w:rFonts w:ascii="Times New Roman" w:hAnsi="Times New Roman"/>
          <w:color w:val="000000"/>
        </w:rPr>
        <w:lastRenderedPageBreak/>
        <w:t xml:space="preserve">lingua latina conducono a esiti tangibili nella lingua e nella letteratura italiana moderna e contemporanea. </w:t>
      </w:r>
    </w:p>
    <w:p w14:paraId="38B0CEF3" w14:textId="77777777" w:rsidR="00B71C26" w:rsidRDefault="00B71C26" w:rsidP="003D7328">
      <w:pPr>
        <w:jc w:val="both"/>
        <w:rPr>
          <w:rFonts w:ascii="Times New Roman" w:hAnsi="Times New Roman"/>
        </w:rPr>
      </w:pPr>
    </w:p>
    <w:p w14:paraId="720024E7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Lingua di Insegnamento:</w:t>
      </w:r>
      <w:r>
        <w:rPr>
          <w:rFonts w:ascii="Times New Roman" w:hAnsi="Times New Roman"/>
          <w:color w:val="000000"/>
        </w:rPr>
        <w:t xml:space="preserve"> Italiano</w:t>
      </w:r>
    </w:p>
    <w:p w14:paraId="0A94AFF3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52EC4D6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Modalità</w:t>
      </w:r>
      <w:proofErr w:type="gramEnd"/>
      <w:r>
        <w:rPr>
          <w:rFonts w:ascii="Times New Roman" w:hAnsi="Times New Roman"/>
          <w:b/>
          <w:color w:val="000000"/>
        </w:rPr>
        <w:t xml:space="preserve"> di valutazione: </w:t>
      </w:r>
      <w:r>
        <w:rPr>
          <w:rFonts w:ascii="Times New Roman" w:hAnsi="Times New Roman"/>
          <w:color w:val="000000"/>
        </w:rPr>
        <w:t xml:space="preserve">Prova orale. Lo studente </w:t>
      </w:r>
      <w:proofErr w:type="gramStart"/>
      <w:r>
        <w:rPr>
          <w:rFonts w:ascii="Times New Roman" w:hAnsi="Times New Roman"/>
          <w:color w:val="000000"/>
        </w:rPr>
        <w:t>viene</w:t>
      </w:r>
      <w:proofErr w:type="gramEnd"/>
      <w:r>
        <w:rPr>
          <w:rFonts w:ascii="Times New Roman" w:hAnsi="Times New Roman"/>
          <w:color w:val="000000"/>
        </w:rPr>
        <w:t xml:space="preserve"> valutato in base ai contenuti esposti, alla correttezza formale e dottrinale, alla capacità di argomentare le proprie tesi.</w:t>
      </w:r>
    </w:p>
    <w:p w14:paraId="6E420B20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6B1AC1B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Modalità</w:t>
      </w:r>
      <w:proofErr w:type="gramEnd"/>
      <w:r>
        <w:rPr>
          <w:rFonts w:ascii="Times New Roman" w:hAnsi="Times New Roman"/>
          <w:b/>
          <w:color w:val="000000"/>
        </w:rPr>
        <w:t xml:space="preserve"> di prenotazione dell’esame: </w:t>
      </w:r>
      <w:r>
        <w:rPr>
          <w:rFonts w:ascii="Times New Roman" w:hAnsi="Times New Roman"/>
          <w:color w:val="000000"/>
        </w:rPr>
        <w:t>Gli studenti possono prenotarsi per l'esame finale utilizzando le modalità previste dal sistema VOL.</w:t>
      </w:r>
    </w:p>
    <w:p w14:paraId="19246DCA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25949A1A" w14:textId="7DA4EAF3" w:rsidR="00A15F50" w:rsidRPr="003C6920" w:rsidRDefault="00A15F50" w:rsidP="003C6920">
      <w:pPr>
        <w:jc w:val="both"/>
      </w:pPr>
      <w:r>
        <w:rPr>
          <w:rFonts w:ascii="Times New Roman" w:hAnsi="Times New Roman"/>
          <w:b/>
          <w:color w:val="000000"/>
        </w:rPr>
        <w:t>Lezioni, Appelli:</w:t>
      </w:r>
      <w:r w:rsidR="003C6920" w:rsidRPr="003C6920">
        <w:t xml:space="preserve"> </w:t>
      </w:r>
      <w:r w:rsidR="003C6920">
        <w:t>consultare “Calendario Appelli d’esame” in Risorse Correlate.</w:t>
      </w:r>
    </w:p>
    <w:p w14:paraId="50E8A85E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88FFE96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Sede:</w:t>
      </w:r>
      <w:r>
        <w:rPr>
          <w:rFonts w:ascii="Times New Roman" w:hAnsi="Times New Roman"/>
          <w:color w:val="000000"/>
        </w:rPr>
        <w:t xml:space="preserve"> studio n.32, I piano, edificio Studium5. </w:t>
      </w:r>
    </w:p>
    <w:p w14:paraId="17266B34" w14:textId="77777777" w:rsidR="00A15F50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7EB71E6" w14:textId="77777777" w:rsidR="00A15F50" w:rsidRPr="00A92AB3" w:rsidRDefault="00A15F50" w:rsidP="00A15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Informazioni e ricevimento: </w:t>
      </w:r>
      <w:r>
        <w:rPr>
          <w:rFonts w:ascii="Times New Roman" w:hAnsi="Times New Roman"/>
          <w:color w:val="000000"/>
        </w:rPr>
        <w:t xml:space="preserve">previa richiesta tramite email: </w:t>
      </w:r>
      <w:hyperlink r:id="rId6" w:history="1">
        <w:r w:rsidRPr="0075297E">
          <w:rPr>
            <w:rStyle w:val="Collegamentoipertestuale"/>
            <w:rFonts w:ascii="Times New Roman" w:hAnsi="Times New Roman"/>
          </w:rPr>
          <w:t>ginetta.detrane@unisalento.it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5E7D4D62" w14:textId="77777777" w:rsidR="00A15F50" w:rsidRPr="003D7328" w:rsidRDefault="00A15F50" w:rsidP="003D7328">
      <w:pPr>
        <w:jc w:val="both"/>
        <w:rPr>
          <w:rFonts w:ascii="Times New Roman" w:hAnsi="Times New Roman"/>
        </w:rPr>
      </w:pPr>
    </w:p>
    <w:sectPr w:rsidR="00A15F50" w:rsidRPr="003D7328" w:rsidSect="009F6F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45A"/>
    <w:multiLevelType w:val="hybridMultilevel"/>
    <w:tmpl w:val="9E5CCE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4D81"/>
    <w:multiLevelType w:val="hybridMultilevel"/>
    <w:tmpl w:val="D36C6E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7799"/>
    <w:multiLevelType w:val="hybridMultilevel"/>
    <w:tmpl w:val="882442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8"/>
    <w:rsid w:val="00037517"/>
    <w:rsid w:val="00265C69"/>
    <w:rsid w:val="00285CCA"/>
    <w:rsid w:val="00371DEB"/>
    <w:rsid w:val="003C6920"/>
    <w:rsid w:val="003D7328"/>
    <w:rsid w:val="0047694A"/>
    <w:rsid w:val="004C5F46"/>
    <w:rsid w:val="007A16B7"/>
    <w:rsid w:val="00825D59"/>
    <w:rsid w:val="009356CC"/>
    <w:rsid w:val="009417BD"/>
    <w:rsid w:val="009F6F82"/>
    <w:rsid w:val="00A1312E"/>
    <w:rsid w:val="00A15F50"/>
    <w:rsid w:val="00A92AB3"/>
    <w:rsid w:val="00B24996"/>
    <w:rsid w:val="00B71C26"/>
    <w:rsid w:val="00C949ED"/>
    <w:rsid w:val="00D730ED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F5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28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AB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9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28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AB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9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netta.detrane@unisalent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Macintosh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Ginetta</dc:creator>
  <cp:keywords/>
  <dc:description/>
  <cp:lastModifiedBy>Ginetta</cp:lastModifiedBy>
  <cp:revision>2</cp:revision>
  <dcterms:created xsi:type="dcterms:W3CDTF">2019-07-24T08:28:00Z</dcterms:created>
  <dcterms:modified xsi:type="dcterms:W3CDTF">2019-07-24T08:28:00Z</dcterms:modified>
</cp:coreProperties>
</file>