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D5E3C" w14:textId="77777777" w:rsidR="0078506D" w:rsidRPr="00695B65" w:rsidRDefault="00466E2F" w:rsidP="00466E2F">
      <w:pPr>
        <w:spacing w:after="0" w:line="240" w:lineRule="auto"/>
        <w:jc w:val="center"/>
        <w:rPr>
          <w:b/>
          <w:bCs/>
          <w:color w:val="FF0000"/>
        </w:rPr>
      </w:pPr>
      <w:bookmarkStart w:id="0" w:name="_GoBack"/>
      <w:bookmarkEnd w:id="0"/>
      <w:r w:rsidRPr="00695B65">
        <w:rPr>
          <w:b/>
          <w:bCs/>
          <w:color w:val="FF0000"/>
        </w:rPr>
        <w:t>Obblighi Formativi Aggiunti (OFA)</w:t>
      </w:r>
    </w:p>
    <w:p w14:paraId="32B5231A" w14:textId="5816A5A6" w:rsidR="00466E2F" w:rsidRPr="00466E2F" w:rsidRDefault="00466E2F" w:rsidP="00466E2F">
      <w:pPr>
        <w:spacing w:after="0" w:line="240" w:lineRule="auto"/>
        <w:jc w:val="center"/>
        <w:rPr>
          <w:b/>
          <w:bCs/>
          <w:color w:val="FF0000"/>
        </w:rPr>
      </w:pPr>
      <w:r w:rsidRPr="00695B65">
        <w:rPr>
          <w:b/>
          <w:bCs/>
          <w:color w:val="FF0000"/>
        </w:rPr>
        <w:t xml:space="preserve">di lingua greca </w:t>
      </w:r>
      <w:r w:rsidR="004D6455" w:rsidRPr="00695B65">
        <w:rPr>
          <w:b/>
          <w:bCs/>
          <w:color w:val="FF0000"/>
        </w:rPr>
        <w:t>(L-FIL-LET/02)</w:t>
      </w:r>
    </w:p>
    <w:p w14:paraId="6A106739" w14:textId="77777777" w:rsidR="00466E2F" w:rsidRPr="00466E2F" w:rsidRDefault="00466E2F" w:rsidP="00466E2F">
      <w:pPr>
        <w:spacing w:after="0" w:line="240" w:lineRule="auto"/>
        <w:jc w:val="center"/>
        <w:rPr>
          <w:b/>
          <w:bCs/>
          <w:color w:val="FF0000"/>
        </w:rPr>
      </w:pPr>
      <w:r w:rsidRPr="00466E2F">
        <w:rPr>
          <w:b/>
          <w:bCs/>
          <w:color w:val="FF0000"/>
        </w:rPr>
        <w:t>a.a.2019-2020</w:t>
      </w:r>
    </w:p>
    <w:p w14:paraId="1254DA30" w14:textId="77777777" w:rsidR="00466E2F" w:rsidRDefault="00466E2F" w:rsidP="00466E2F">
      <w:pPr>
        <w:spacing w:after="0" w:line="240" w:lineRule="auto"/>
        <w:jc w:val="center"/>
        <w:rPr>
          <w:b/>
          <w:bCs/>
        </w:rPr>
      </w:pPr>
    </w:p>
    <w:p w14:paraId="5C432D2A" w14:textId="77777777" w:rsidR="00466E2F" w:rsidRDefault="00466E2F" w:rsidP="00466E2F">
      <w:pPr>
        <w:spacing w:after="0" w:line="240" w:lineRule="auto"/>
        <w:jc w:val="center"/>
        <w:rPr>
          <w:b/>
          <w:bCs/>
        </w:rPr>
      </w:pPr>
    </w:p>
    <w:p w14:paraId="18289A46" w14:textId="77777777" w:rsidR="00466E2F" w:rsidRDefault="00466E2F" w:rsidP="00466E2F">
      <w:pPr>
        <w:spacing w:after="0" w:line="240" w:lineRule="auto"/>
        <w:jc w:val="center"/>
        <w:rPr>
          <w:b/>
          <w:bCs/>
        </w:rPr>
      </w:pPr>
    </w:p>
    <w:p w14:paraId="68B32620" w14:textId="77777777" w:rsidR="00466E2F" w:rsidRDefault="00466E2F" w:rsidP="00466E2F">
      <w:pPr>
        <w:spacing w:after="0" w:line="240" w:lineRule="auto"/>
        <w:jc w:val="both"/>
      </w:pPr>
      <w:r>
        <w:t xml:space="preserve">Per il corrente anno accademico la specifica attività formativa è articolata </w:t>
      </w:r>
      <w:r w:rsidR="007A4174">
        <w:t>nei</w:t>
      </w:r>
      <w:r>
        <w:t xml:space="preserve"> due moduli</w:t>
      </w:r>
      <w:r w:rsidR="007A4174">
        <w:t xml:space="preserve"> seguenti</w:t>
      </w:r>
      <w:r>
        <w:t>:</w:t>
      </w:r>
    </w:p>
    <w:p w14:paraId="176F7D35" w14:textId="77777777" w:rsidR="004D6455" w:rsidRDefault="004D6455" w:rsidP="00466E2F">
      <w:pPr>
        <w:spacing w:after="0" w:line="240" w:lineRule="auto"/>
        <w:jc w:val="both"/>
      </w:pPr>
    </w:p>
    <w:p w14:paraId="3BCA8A65" w14:textId="77777777" w:rsidR="007A4174" w:rsidRDefault="000C355C" w:rsidP="007A4174">
      <w:pPr>
        <w:spacing w:after="0" w:line="240" w:lineRule="auto"/>
        <w:ind w:left="284" w:right="424"/>
        <w:jc w:val="both"/>
      </w:pPr>
      <w:r>
        <w:t>1)</w:t>
      </w:r>
      <w:r w:rsidR="00466E2F">
        <w:t xml:space="preserve"> </w:t>
      </w:r>
      <w:r w:rsidR="00466E2F" w:rsidRPr="004D6455">
        <w:rPr>
          <w:b/>
          <w:color w:val="FF0000"/>
        </w:rPr>
        <w:t>Corso base di lingua grec</w:t>
      </w:r>
      <w:r w:rsidRPr="004D6455">
        <w:rPr>
          <w:b/>
          <w:color w:val="FF0000"/>
        </w:rPr>
        <w:t>a</w:t>
      </w:r>
      <w:r w:rsidRPr="004D6455">
        <w:rPr>
          <w:color w:val="FF0000"/>
        </w:rPr>
        <w:t xml:space="preserve">  </w:t>
      </w:r>
      <w:r>
        <w:t xml:space="preserve">– </w:t>
      </w:r>
      <w:r w:rsidR="00466E2F">
        <w:t>60 ore – Prof. S. Delle Donne</w:t>
      </w:r>
    </w:p>
    <w:p w14:paraId="642C0654" w14:textId="76022EBA" w:rsidR="00466E2F" w:rsidRDefault="007A4174" w:rsidP="007A4174">
      <w:pPr>
        <w:spacing w:after="0" w:line="240" w:lineRule="auto"/>
        <w:ind w:left="284" w:right="424" w:firstLine="424"/>
        <w:jc w:val="both"/>
      </w:pPr>
      <w:r>
        <w:t>inizio mercoledì 13 novembre, ore 11-13</w:t>
      </w:r>
      <w:r w:rsidR="00D62A09">
        <w:t xml:space="preserve"> </w:t>
      </w:r>
      <w:r w:rsidR="00D62A09" w:rsidRPr="00D62A09">
        <w:rPr>
          <w:color w:val="FF0000"/>
          <w:highlight w:val="yellow"/>
        </w:rPr>
        <w:t>– Edificio “D. Valli” – Aula 5</w:t>
      </w:r>
      <w:r w:rsidRPr="00D62A09">
        <w:rPr>
          <w:color w:val="FF0000"/>
        </w:rPr>
        <w:t xml:space="preserve"> </w:t>
      </w:r>
    </w:p>
    <w:p w14:paraId="07FBA2DB" w14:textId="7F21A08B" w:rsidR="000C355C" w:rsidRDefault="000C355C" w:rsidP="007A4174">
      <w:pPr>
        <w:spacing w:after="0" w:line="240" w:lineRule="auto"/>
        <w:ind w:left="284" w:right="424"/>
        <w:jc w:val="both"/>
      </w:pPr>
      <w:r>
        <w:t>2)</w:t>
      </w:r>
      <w:r w:rsidR="00466E2F">
        <w:t xml:space="preserve"> </w:t>
      </w:r>
      <w:r w:rsidR="00466E2F" w:rsidRPr="004D6455">
        <w:rPr>
          <w:b/>
          <w:color w:val="FF0000"/>
        </w:rPr>
        <w:t>Introduzion</w:t>
      </w:r>
      <w:r w:rsidR="004D6455" w:rsidRPr="004D6455">
        <w:rPr>
          <w:b/>
          <w:color w:val="FF0000"/>
        </w:rPr>
        <w:t>e</w:t>
      </w:r>
      <w:r w:rsidR="00466E2F" w:rsidRPr="004D6455">
        <w:rPr>
          <w:b/>
          <w:color w:val="FF0000"/>
        </w:rPr>
        <w:t xml:space="preserve"> ai testi </w:t>
      </w:r>
      <w:r w:rsidRPr="004D6455">
        <w:rPr>
          <w:b/>
          <w:color w:val="FF0000"/>
        </w:rPr>
        <w:t xml:space="preserve">letterari </w:t>
      </w:r>
      <w:r w:rsidR="00466E2F" w:rsidRPr="004D6455">
        <w:rPr>
          <w:b/>
          <w:color w:val="FF0000"/>
        </w:rPr>
        <w:t>greci</w:t>
      </w:r>
      <w:r>
        <w:t xml:space="preserve"> </w:t>
      </w:r>
      <w:r w:rsidR="00466E2F">
        <w:t xml:space="preserve"> – 20 ore – Prof. O. Vox (10 ore), Prof.ssa R. Guido (10 ore)</w:t>
      </w:r>
      <w:r w:rsidR="007A4174">
        <w:t>.</w:t>
      </w:r>
    </w:p>
    <w:p w14:paraId="5BA352F8" w14:textId="5EB31668" w:rsidR="004D6455" w:rsidRDefault="007A4174" w:rsidP="004D6455">
      <w:pPr>
        <w:spacing w:after="0" w:line="240" w:lineRule="auto"/>
        <w:ind w:left="284" w:right="424" w:firstLine="424"/>
        <w:jc w:val="both"/>
      </w:pPr>
      <w:r>
        <w:t xml:space="preserve">inizio giovedì 14 novembre, ore </w:t>
      </w:r>
      <w:r w:rsidR="004D6455">
        <w:t>14-16 – Speri</w:t>
      </w:r>
      <w:r>
        <w:t xml:space="preserve">mentale, aula SP7 </w:t>
      </w:r>
    </w:p>
    <w:p w14:paraId="20B2378C" w14:textId="77777777" w:rsidR="007A4174" w:rsidRDefault="007A4174" w:rsidP="000C355C">
      <w:pPr>
        <w:spacing w:after="0" w:line="240" w:lineRule="auto"/>
        <w:jc w:val="both"/>
      </w:pPr>
    </w:p>
    <w:p w14:paraId="7009AE21" w14:textId="7067E598" w:rsidR="000C355C" w:rsidRPr="00D62A09" w:rsidRDefault="000C355C" w:rsidP="000C355C">
      <w:pPr>
        <w:spacing w:after="0" w:line="240" w:lineRule="auto"/>
        <w:jc w:val="both"/>
      </w:pPr>
      <w:r>
        <w:t>Il primo è pensato espressamente per gli studenti che non hanno studiato il greco</w:t>
      </w:r>
      <w:r w:rsidR="00D62A09">
        <w:t xml:space="preserve"> </w:t>
      </w:r>
      <w:r w:rsidR="00D62A09" w:rsidRPr="00D62A09">
        <w:rPr>
          <w:color w:val="FF0000"/>
        </w:rPr>
        <w:t>nel percorso curriculare della scuola superiore</w:t>
      </w:r>
      <w:r>
        <w:t xml:space="preserve">, </w:t>
      </w:r>
      <w:r w:rsidR="007A4174">
        <w:t>i</w:t>
      </w:r>
      <w:r>
        <w:t xml:space="preserve">l secondo è pensato espressamente per </w:t>
      </w:r>
      <w:r w:rsidRPr="00D62A09">
        <w:t>gli studenti provenienti da un Liceo classico.</w:t>
      </w:r>
    </w:p>
    <w:p w14:paraId="3E6A11A3" w14:textId="273D0CE7" w:rsidR="000C355C" w:rsidRDefault="000C355C" w:rsidP="000C355C">
      <w:pPr>
        <w:spacing w:after="0" w:line="240" w:lineRule="auto"/>
        <w:jc w:val="both"/>
      </w:pPr>
      <w:r w:rsidRPr="00D62A09">
        <w:t xml:space="preserve">Ai sensi del Regolamento sugli OFA del Corso di studio in Lettere la frequenza di </w:t>
      </w:r>
      <w:r w:rsidR="0075182D" w:rsidRPr="00D62A09">
        <w:t xml:space="preserve">uno di </w:t>
      </w:r>
      <w:r w:rsidRPr="00D62A09">
        <w:t>questi moduli è obbligatoria</w:t>
      </w:r>
      <w:r w:rsidR="007A4174" w:rsidRPr="00D62A09">
        <w:t xml:space="preserve"> e d</w:t>
      </w:r>
      <w:r w:rsidRPr="00D62A09">
        <w:t>a essi lo studente può essere esonerato so</w:t>
      </w:r>
      <w:r>
        <w:t>lo previa dichiarazione di provvedere autonomamente alla preparazione necessaria alla prova di assolvimento degli Obblighi Formativi Aggiuntivi. Essendo però stati organizzati per il corrente anno accademico due moduli distinti, lo studente che non ha mai studiato il greco deve frequentare il modulo “Corso base di lingua greca”, cui aggiungere – se lo ritiene opportuno e se si sente in grado di seguirlo - anche l’altro modulo; viceversa lo studente proveniente dal Liceo classico deve frequentare il modulo “Introduzione ai testi letterari greci”</w:t>
      </w:r>
      <w:r w:rsidR="007A4174">
        <w:t>, cui aggiungere – se lo ritiene opportuno – anche l’altro modulo.</w:t>
      </w:r>
    </w:p>
    <w:p w14:paraId="0633788E" w14:textId="77777777" w:rsidR="000C355C" w:rsidRDefault="000C355C" w:rsidP="00466E2F">
      <w:pPr>
        <w:spacing w:after="0" w:line="240" w:lineRule="auto"/>
        <w:jc w:val="both"/>
      </w:pPr>
    </w:p>
    <w:p w14:paraId="7FA486FF" w14:textId="77777777" w:rsidR="007A4174" w:rsidRDefault="007A4174" w:rsidP="00466E2F">
      <w:pPr>
        <w:spacing w:after="0" w:line="240" w:lineRule="auto"/>
        <w:jc w:val="both"/>
      </w:pPr>
    </w:p>
    <w:p w14:paraId="65DBD34E" w14:textId="77777777" w:rsidR="000C355C" w:rsidRDefault="000C355C" w:rsidP="00466E2F">
      <w:pPr>
        <w:spacing w:after="0" w:line="240" w:lineRule="auto"/>
        <w:jc w:val="both"/>
      </w:pPr>
    </w:p>
    <w:p w14:paraId="3D463C1D" w14:textId="77777777" w:rsidR="00466E2F" w:rsidRPr="00466E2F" w:rsidRDefault="00466E2F" w:rsidP="00466E2F">
      <w:pPr>
        <w:spacing w:after="0" w:line="240" w:lineRule="auto"/>
        <w:jc w:val="both"/>
      </w:pPr>
      <w:r>
        <w:t xml:space="preserve"> </w:t>
      </w:r>
    </w:p>
    <w:sectPr w:rsidR="00466E2F" w:rsidRPr="00466E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E2F"/>
    <w:rsid w:val="000C355C"/>
    <w:rsid w:val="00310066"/>
    <w:rsid w:val="00466E2F"/>
    <w:rsid w:val="00475787"/>
    <w:rsid w:val="004D6455"/>
    <w:rsid w:val="00695B65"/>
    <w:rsid w:val="0075182D"/>
    <w:rsid w:val="0078506D"/>
    <w:rsid w:val="007A4174"/>
    <w:rsid w:val="00A478F1"/>
    <w:rsid w:val="00A60D71"/>
    <w:rsid w:val="00D62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565E7"/>
  <w15:chartTrackingRefBased/>
  <w15:docId w15:val="{C33C0E57-B81E-4B9D-A1E8-18733F7D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6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Saulo Delle Donne</dc:creator>
  <cp:keywords/>
  <dc:description/>
  <cp:lastModifiedBy>Saulo Delle Donne</cp:lastModifiedBy>
  <cp:revision>2</cp:revision>
  <dcterms:created xsi:type="dcterms:W3CDTF">2019-11-06T19:40:00Z</dcterms:created>
  <dcterms:modified xsi:type="dcterms:W3CDTF">2019-11-06T19:40:00Z</dcterms:modified>
</cp:coreProperties>
</file>